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3B4AB" w14:textId="118638E8" w:rsidR="00330905" w:rsidRPr="000A2B6D" w:rsidRDefault="008074D4" w:rsidP="00F64F30">
      <w:pPr>
        <w:rPr>
          <w:sz w:val="2"/>
          <w:szCs w:val="2"/>
          <w:lang w:val="en-US"/>
        </w:rPr>
      </w:pPr>
      <w:r w:rsidRPr="000A2B6D">
        <w:rPr>
          <w:sz w:val="2"/>
          <w:szCs w:val="2"/>
          <w:lang w:val="en-US"/>
        </w:rPr>
        <w:t xml:space="preserve"> </w:t>
      </w:r>
      <w:r w:rsidR="00330905" w:rsidRPr="000A2B6D">
        <w:rPr>
          <w:sz w:val="2"/>
          <w:szCs w:val="2"/>
          <w:lang w:val="en-US"/>
        </w:rPr>
        <w:tab/>
      </w:r>
      <w:r w:rsidR="00330905" w:rsidRPr="000A2B6D">
        <w:rPr>
          <w:sz w:val="18"/>
          <w:lang w:val="en-US"/>
        </w:rPr>
        <w:tab/>
      </w:r>
      <w:r w:rsidR="00330905" w:rsidRPr="000A2B6D">
        <w:rPr>
          <w:sz w:val="18"/>
          <w:lang w:val="en-US"/>
        </w:rPr>
        <w:tab/>
      </w:r>
    </w:p>
    <w:p w14:paraId="2296B38E" w14:textId="77777777" w:rsidR="00330905" w:rsidRPr="000A2B6D" w:rsidRDefault="00330905" w:rsidP="00330905">
      <w:pPr>
        <w:rPr>
          <w:sz w:val="2"/>
          <w:lang w:val="en-US"/>
        </w:rPr>
      </w:pPr>
    </w:p>
    <w:p w14:paraId="0A73013E" w14:textId="77777777" w:rsidR="00330905" w:rsidRPr="000A2B6D" w:rsidRDefault="00330905" w:rsidP="00330905">
      <w:pPr>
        <w:rPr>
          <w:sz w:val="2"/>
          <w:lang w:val="en-US"/>
        </w:rPr>
        <w:sectPr w:rsidR="00330905" w:rsidRPr="000A2B6D" w:rsidSect="00330905">
          <w:headerReference w:type="default" r:id="rId8"/>
          <w:footerReference w:type="even" r:id="rId9"/>
          <w:footerReference w:type="default" r:id="rId10"/>
          <w:headerReference w:type="first" r:id="rId11"/>
          <w:footerReference w:type="first" r:id="rId12"/>
          <w:pgSz w:w="11906" w:h="16838" w:code="9"/>
          <w:pgMar w:top="1701" w:right="1134" w:bottom="1843" w:left="1418" w:header="851" w:footer="284" w:gutter="0"/>
          <w:cols w:space="708"/>
          <w:titlePg/>
          <w:docGrid w:linePitch="360"/>
        </w:sectPr>
      </w:pPr>
    </w:p>
    <w:p w14:paraId="48CB1C45" w14:textId="77777777" w:rsidR="003B3D2F" w:rsidRPr="000A2B6D" w:rsidRDefault="003B3D2F" w:rsidP="00330905">
      <w:pPr>
        <w:rPr>
          <w:rFonts w:cs="Arial"/>
          <w:sz w:val="18"/>
          <w:szCs w:val="18"/>
          <w:lang w:val="en-US"/>
        </w:rPr>
      </w:pPr>
    </w:p>
    <w:p w14:paraId="33086107" w14:textId="77777777" w:rsidR="003B3D2F" w:rsidRPr="000A2B6D" w:rsidRDefault="003B3D2F" w:rsidP="00330905">
      <w:pPr>
        <w:rPr>
          <w:rFonts w:cs="Arial"/>
          <w:sz w:val="18"/>
          <w:szCs w:val="18"/>
          <w:lang w:val="en-US"/>
        </w:rPr>
      </w:pPr>
    </w:p>
    <w:p w14:paraId="637F1AD7" w14:textId="77777777" w:rsidR="003B3D2F" w:rsidRPr="000A2B6D" w:rsidRDefault="003B3D2F" w:rsidP="00330905">
      <w:pPr>
        <w:rPr>
          <w:rFonts w:cs="Arial"/>
          <w:sz w:val="18"/>
          <w:szCs w:val="18"/>
          <w:lang w:val="en-US"/>
        </w:rPr>
      </w:pPr>
    </w:p>
    <w:p w14:paraId="790352E7" w14:textId="2BF4B329" w:rsidR="00330905" w:rsidRPr="000A2B6D" w:rsidRDefault="000A2B6D" w:rsidP="00330905">
      <w:pPr>
        <w:rPr>
          <w:rFonts w:cs="Arial"/>
          <w:sz w:val="18"/>
          <w:lang w:val="en-US"/>
        </w:rPr>
      </w:pPr>
      <w:r w:rsidRPr="000A2B6D">
        <w:rPr>
          <w:rFonts w:cs="Arial"/>
          <w:sz w:val="18"/>
          <w:szCs w:val="18"/>
          <w:lang w:val="en-US"/>
        </w:rPr>
        <w:t>Corporate communications</w:t>
      </w:r>
      <w:r w:rsidR="00330905" w:rsidRPr="000A2B6D">
        <w:rPr>
          <w:rFonts w:cs="Arial"/>
          <w:sz w:val="18"/>
          <w:lang w:val="en-US"/>
        </w:rPr>
        <w:tab/>
      </w:r>
    </w:p>
    <w:p w14:paraId="0F906EA4" w14:textId="77777777" w:rsidR="00330905" w:rsidRPr="000A2B6D" w:rsidRDefault="00330905" w:rsidP="00330905">
      <w:pPr>
        <w:rPr>
          <w:rFonts w:cs="Arial"/>
          <w:sz w:val="18"/>
          <w:lang w:val="en-US"/>
        </w:rPr>
      </w:pPr>
    </w:p>
    <w:p w14:paraId="32F153D5" w14:textId="77777777" w:rsidR="00330905" w:rsidRPr="000A2B6D" w:rsidRDefault="00330905" w:rsidP="00330905">
      <w:pPr>
        <w:rPr>
          <w:rFonts w:cs="Arial"/>
          <w:sz w:val="18"/>
          <w:lang w:val="en-US"/>
        </w:rPr>
      </w:pPr>
      <w:r w:rsidRPr="000A2B6D">
        <w:rPr>
          <w:rFonts w:cs="Arial"/>
          <w:sz w:val="18"/>
          <w:lang w:val="en-US"/>
        </w:rPr>
        <w:t xml:space="preserve">Av. V. </w:t>
      </w:r>
      <w:proofErr w:type="spellStart"/>
      <w:r w:rsidRPr="000A2B6D">
        <w:rPr>
          <w:rFonts w:cs="Arial"/>
          <w:sz w:val="18"/>
          <w:lang w:val="en-US"/>
        </w:rPr>
        <w:t>Holjevca</w:t>
      </w:r>
      <w:proofErr w:type="spellEnd"/>
      <w:r w:rsidRPr="000A2B6D">
        <w:rPr>
          <w:rFonts w:cs="Arial"/>
          <w:sz w:val="18"/>
          <w:lang w:val="en-US"/>
        </w:rPr>
        <w:t xml:space="preserve"> 10</w:t>
      </w:r>
      <w:bookmarkStart w:id="0" w:name="_GoBack"/>
      <w:bookmarkEnd w:id="0"/>
    </w:p>
    <w:p w14:paraId="6F29EC71" w14:textId="77777777" w:rsidR="00330905" w:rsidRPr="000A2B6D" w:rsidRDefault="00330905" w:rsidP="00330905">
      <w:pPr>
        <w:rPr>
          <w:rFonts w:cs="Arial"/>
          <w:sz w:val="18"/>
          <w:lang w:val="en-US"/>
        </w:rPr>
      </w:pPr>
      <w:r w:rsidRPr="000A2B6D">
        <w:rPr>
          <w:rFonts w:cs="Arial"/>
          <w:sz w:val="18"/>
          <w:lang w:val="en-US"/>
        </w:rPr>
        <w:t>Zagreb 10002</w:t>
      </w:r>
    </w:p>
    <w:p w14:paraId="366091A1" w14:textId="77777777" w:rsidR="00330905" w:rsidRPr="000A2B6D" w:rsidRDefault="00330905" w:rsidP="00330905">
      <w:pPr>
        <w:rPr>
          <w:rFonts w:cs="Arial"/>
          <w:sz w:val="2"/>
          <w:lang w:val="en-US"/>
        </w:rPr>
      </w:pPr>
    </w:p>
    <w:p w14:paraId="31BF9A97" w14:textId="77777777" w:rsidR="00330905" w:rsidRPr="000A2B6D" w:rsidRDefault="00330905" w:rsidP="00330905">
      <w:pPr>
        <w:rPr>
          <w:rFonts w:cs="Arial"/>
          <w:sz w:val="2"/>
          <w:lang w:val="en-US"/>
        </w:rPr>
        <w:sectPr w:rsidR="00330905" w:rsidRPr="000A2B6D" w:rsidSect="00963967">
          <w:headerReference w:type="default" r:id="rId13"/>
          <w:footerReference w:type="default" r:id="rId14"/>
          <w:headerReference w:type="first" r:id="rId15"/>
          <w:footerReference w:type="first" r:id="rId16"/>
          <w:type w:val="continuous"/>
          <w:pgSz w:w="11906" w:h="16838" w:code="9"/>
          <w:pgMar w:top="1701" w:right="1134" w:bottom="1843" w:left="1418" w:header="851" w:footer="284" w:gutter="0"/>
          <w:cols w:space="708"/>
          <w:titlePg/>
          <w:docGrid w:linePitch="360"/>
        </w:sectPr>
      </w:pPr>
    </w:p>
    <w:p w14:paraId="1E9A692D" w14:textId="77777777" w:rsidR="00330905" w:rsidRPr="000A2B6D" w:rsidRDefault="00330905" w:rsidP="00330905">
      <w:pPr>
        <w:rPr>
          <w:rFonts w:cs="Arial"/>
          <w:sz w:val="18"/>
          <w:lang w:val="en-US"/>
        </w:rPr>
      </w:pPr>
      <w:r w:rsidRPr="000A2B6D">
        <w:rPr>
          <w:rFonts w:cs="Arial"/>
          <w:sz w:val="18"/>
          <w:lang w:val="en-US"/>
        </w:rPr>
        <w:lastRenderedPageBreak/>
        <w:tab/>
      </w:r>
    </w:p>
    <w:p w14:paraId="24C1A06B" w14:textId="77777777" w:rsidR="00330905" w:rsidRPr="000A2B6D" w:rsidRDefault="00330905" w:rsidP="00330905">
      <w:pPr>
        <w:rPr>
          <w:rFonts w:cs="Arial"/>
          <w:sz w:val="18"/>
          <w:lang w:val="en-US"/>
        </w:rPr>
      </w:pPr>
      <w:r w:rsidRPr="000A2B6D">
        <w:rPr>
          <w:rFonts w:cs="Arial"/>
          <w:sz w:val="18"/>
          <w:lang w:val="en-US"/>
        </w:rPr>
        <w:t>Tel:  01 6450 406</w:t>
      </w:r>
    </w:p>
    <w:p w14:paraId="3333DDC6" w14:textId="77777777" w:rsidR="00330905" w:rsidRPr="000A2B6D" w:rsidRDefault="00330905" w:rsidP="00330905">
      <w:pPr>
        <w:rPr>
          <w:rFonts w:cs="Arial"/>
          <w:sz w:val="18"/>
          <w:lang w:val="en-US"/>
        </w:rPr>
      </w:pPr>
      <w:r w:rsidRPr="000A2B6D">
        <w:rPr>
          <w:rFonts w:cs="Arial"/>
          <w:sz w:val="18"/>
          <w:lang w:val="en-US"/>
        </w:rPr>
        <w:t>Fax: 01 6452 406</w:t>
      </w:r>
    </w:p>
    <w:p w14:paraId="67CFB18B" w14:textId="77777777" w:rsidR="00330905" w:rsidRPr="000A2B6D" w:rsidRDefault="00330905" w:rsidP="00330905">
      <w:pPr>
        <w:rPr>
          <w:rFonts w:cs="Arial"/>
          <w:sz w:val="18"/>
          <w:lang w:val="en-US"/>
        </w:rPr>
      </w:pPr>
    </w:p>
    <w:p w14:paraId="25DB1FAD" w14:textId="77777777" w:rsidR="00330905" w:rsidRPr="000A2B6D" w:rsidRDefault="00330905" w:rsidP="00330905">
      <w:pPr>
        <w:rPr>
          <w:rFonts w:cs="Arial"/>
          <w:sz w:val="18"/>
          <w:lang w:val="en-US"/>
        </w:rPr>
      </w:pPr>
    </w:p>
    <w:p w14:paraId="625B0530" w14:textId="77777777" w:rsidR="00330905" w:rsidRPr="000A2B6D" w:rsidRDefault="00330905" w:rsidP="00330905">
      <w:pPr>
        <w:rPr>
          <w:rFonts w:cs="Arial"/>
          <w:sz w:val="18"/>
          <w:lang w:val="en-US"/>
        </w:rPr>
        <w:sectPr w:rsidR="00330905" w:rsidRPr="000A2B6D" w:rsidSect="003B0A1B">
          <w:type w:val="continuous"/>
          <w:pgSz w:w="11906" w:h="16838" w:code="9"/>
          <w:pgMar w:top="3402" w:right="1134" w:bottom="1843" w:left="1418" w:header="851" w:footer="459" w:gutter="0"/>
          <w:cols w:num="2" w:space="708" w:equalWidth="0">
            <w:col w:w="4322" w:space="708"/>
            <w:col w:w="4323"/>
          </w:cols>
          <w:docGrid w:linePitch="360"/>
        </w:sectPr>
      </w:pPr>
    </w:p>
    <w:p w14:paraId="58E2FE5E" w14:textId="77777777" w:rsidR="00330905" w:rsidRPr="000A2B6D" w:rsidRDefault="00330905" w:rsidP="00330905">
      <w:pPr>
        <w:tabs>
          <w:tab w:val="left" w:pos="8220"/>
        </w:tabs>
        <w:ind w:left="5664"/>
        <w:jc w:val="center"/>
        <w:rPr>
          <w:rFonts w:cs="Arial"/>
          <w:b/>
          <w:lang w:val="en-US"/>
        </w:rPr>
      </w:pPr>
      <w:r w:rsidRPr="000A2B6D">
        <w:rPr>
          <w:rFonts w:cs="Arial"/>
          <w:b/>
          <w:lang w:val="en-US"/>
        </w:rPr>
        <w:lastRenderedPageBreak/>
        <w:t xml:space="preserve">                                                                                             </w:t>
      </w:r>
    </w:p>
    <w:p w14:paraId="174546A0" w14:textId="3DF08FF1" w:rsidR="00330905" w:rsidRPr="000A2B6D" w:rsidRDefault="000A2B6D" w:rsidP="00F64F30">
      <w:pPr>
        <w:tabs>
          <w:tab w:val="left" w:pos="8220"/>
        </w:tabs>
        <w:ind w:left="5664"/>
        <w:jc w:val="center"/>
        <w:rPr>
          <w:rFonts w:cs="Arial"/>
          <w:b/>
          <w:lang w:val="en-US"/>
        </w:rPr>
        <w:sectPr w:rsidR="00330905" w:rsidRPr="000A2B6D" w:rsidSect="003B0A1B">
          <w:type w:val="continuous"/>
          <w:pgSz w:w="11906" w:h="16838" w:code="9"/>
          <w:pgMar w:top="1440" w:right="1134" w:bottom="1843" w:left="1418" w:header="851" w:footer="567" w:gutter="0"/>
          <w:cols w:space="708"/>
          <w:formProt w:val="0"/>
          <w:docGrid w:linePitch="360"/>
        </w:sectPr>
      </w:pPr>
      <w:r w:rsidRPr="000A2B6D">
        <w:rPr>
          <w:rFonts w:cs="Arial"/>
          <w:b/>
          <w:lang w:val="en-US"/>
        </w:rPr>
        <w:t>PRESS RELEASE</w:t>
      </w:r>
    </w:p>
    <w:p w14:paraId="57B31FDF" w14:textId="77777777" w:rsidR="00330905" w:rsidRPr="000A2B6D" w:rsidRDefault="00330905" w:rsidP="00330905">
      <w:pPr>
        <w:rPr>
          <w:rFonts w:cs="Arial"/>
          <w:sz w:val="20"/>
          <w:lang w:val="en-US"/>
        </w:rPr>
        <w:sectPr w:rsidR="00330905" w:rsidRPr="000A2B6D" w:rsidSect="003B0A1B">
          <w:type w:val="continuous"/>
          <w:pgSz w:w="11906" w:h="16838" w:code="9"/>
          <w:pgMar w:top="3402" w:right="1134" w:bottom="1843" w:left="1418" w:header="851" w:footer="459" w:gutter="0"/>
          <w:cols w:space="708"/>
          <w:docGrid w:linePitch="360"/>
        </w:sectPr>
      </w:pPr>
    </w:p>
    <w:p w14:paraId="0DDA8D40" w14:textId="77777777" w:rsidR="00330905" w:rsidRPr="000A2B6D" w:rsidRDefault="00330905" w:rsidP="00330905">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lang w:val="en-US"/>
        </w:rPr>
        <w:sectPr w:rsidR="00330905" w:rsidRPr="000A2B6D" w:rsidSect="003B0A1B">
          <w:headerReference w:type="default" r:id="rId17"/>
          <w:footerReference w:type="default" r:id="rId18"/>
          <w:headerReference w:type="first" r:id="rId19"/>
          <w:footerReference w:type="first" r:id="rId20"/>
          <w:type w:val="continuous"/>
          <w:pgSz w:w="11906" w:h="16838" w:code="9"/>
          <w:pgMar w:top="3402" w:right="1134" w:bottom="1843" w:left="1418" w:header="851" w:footer="459" w:gutter="0"/>
          <w:cols w:space="708"/>
          <w:docGrid w:linePitch="360"/>
        </w:sectPr>
      </w:pPr>
    </w:p>
    <w:p w14:paraId="6C3F01B3" w14:textId="77777777" w:rsidR="00D871AC" w:rsidRPr="000A2B6D" w:rsidRDefault="00D871AC" w:rsidP="008D2062">
      <w:pPr>
        <w:pStyle w:val="PlainText"/>
        <w:tabs>
          <w:tab w:val="left" w:pos="3465"/>
        </w:tabs>
        <w:jc w:val="both"/>
        <w:rPr>
          <w:rFonts w:ascii="Calibri" w:eastAsia="Times New Roman" w:hAnsi="Calibri" w:cs="Calibri"/>
          <w:b/>
          <w:color w:val="005A9C"/>
          <w:sz w:val="28"/>
          <w:szCs w:val="28"/>
          <w:lang w:val="en-US" w:eastAsia="hr-HR"/>
        </w:rPr>
      </w:pPr>
    </w:p>
    <w:p w14:paraId="165668EC" w14:textId="77777777" w:rsidR="000A2B6D" w:rsidRPr="000A2B6D" w:rsidRDefault="000A2B6D" w:rsidP="000A2B6D">
      <w:pPr>
        <w:pStyle w:val="CharCharCharCharCharChar1CharChar"/>
        <w:spacing w:line="276" w:lineRule="auto"/>
        <w:ind w:left="0" w:right="140" w:firstLine="0"/>
        <w:rPr>
          <w:rFonts w:asciiTheme="minorHAnsi" w:eastAsiaTheme="minorHAnsi" w:hAnsiTheme="minorHAnsi" w:cstheme="minorBidi"/>
          <w:b/>
          <w:bCs/>
          <w:sz w:val="28"/>
          <w:szCs w:val="28"/>
        </w:rPr>
      </w:pPr>
      <w:r w:rsidRPr="000A2B6D">
        <w:rPr>
          <w:rFonts w:asciiTheme="minorHAnsi" w:hAnsiTheme="minorHAnsi" w:cs="Arial"/>
          <w:b/>
          <w:bCs/>
          <w:color w:val="006699"/>
          <w:sz w:val="28"/>
          <w:szCs w:val="28"/>
        </w:rPr>
        <w:t xml:space="preserve">INA General Shareholders′ Assembly held </w:t>
      </w:r>
    </w:p>
    <w:p w14:paraId="0C03EA99" w14:textId="77777777" w:rsidR="000A2B6D" w:rsidRPr="000A2B6D" w:rsidRDefault="000A2B6D" w:rsidP="000A2B6D">
      <w:pPr>
        <w:spacing w:after="120"/>
        <w:jc w:val="both"/>
        <w:rPr>
          <w:rFonts w:ascii="Calibri" w:eastAsia="Calibri" w:hAnsi="Calibri"/>
          <w:b/>
          <w:bCs/>
          <w:szCs w:val="22"/>
          <w:lang w:val="en-US"/>
        </w:rPr>
      </w:pPr>
    </w:p>
    <w:p w14:paraId="0D4BA04A" w14:textId="365F37DD" w:rsidR="000A2B6D" w:rsidRPr="000A2B6D" w:rsidRDefault="000A2B6D" w:rsidP="000A2B6D">
      <w:pPr>
        <w:spacing w:after="120"/>
        <w:jc w:val="both"/>
        <w:rPr>
          <w:rFonts w:ascii="Calibri" w:eastAsia="Calibri" w:hAnsi="Calibri"/>
          <w:szCs w:val="22"/>
          <w:lang w:val="en-US"/>
        </w:rPr>
      </w:pPr>
      <w:r w:rsidRPr="000A2B6D">
        <w:rPr>
          <w:rFonts w:ascii="Calibri" w:eastAsia="Calibri" w:hAnsi="Calibri"/>
          <w:b/>
          <w:bCs/>
          <w:szCs w:val="22"/>
          <w:lang w:val="en-US"/>
        </w:rPr>
        <w:t xml:space="preserve">Zagreb, June </w:t>
      </w:r>
      <w:r w:rsidR="0002410A">
        <w:rPr>
          <w:rFonts w:ascii="Calibri" w:eastAsia="Calibri" w:hAnsi="Calibri"/>
          <w:b/>
          <w:bCs/>
          <w:szCs w:val="22"/>
          <w:lang w:val="en-US"/>
        </w:rPr>
        <w:t>27</w:t>
      </w:r>
      <w:r w:rsidR="006E2E78">
        <w:rPr>
          <w:rFonts w:ascii="Calibri" w:eastAsia="Calibri" w:hAnsi="Calibri"/>
          <w:b/>
          <w:bCs/>
          <w:szCs w:val="22"/>
          <w:lang w:val="en-US"/>
        </w:rPr>
        <w:t>, 2018</w:t>
      </w:r>
      <w:r w:rsidRPr="000A2B6D">
        <w:rPr>
          <w:rFonts w:ascii="Calibri" w:eastAsia="Calibri" w:hAnsi="Calibri"/>
          <w:b/>
          <w:bCs/>
          <w:szCs w:val="22"/>
          <w:lang w:val="en-US"/>
        </w:rPr>
        <w:t xml:space="preserve"> –</w:t>
      </w:r>
      <w:r w:rsidRPr="000A2B6D">
        <w:rPr>
          <w:rFonts w:ascii="Calibri" w:eastAsia="Calibri" w:hAnsi="Calibri"/>
          <w:szCs w:val="22"/>
          <w:lang w:val="en-US"/>
        </w:rPr>
        <w:t xml:space="preserve"> Today the General Shareholders′ Assembly of INA-</w:t>
      </w:r>
      <w:proofErr w:type="spellStart"/>
      <w:r w:rsidRPr="000A2B6D">
        <w:rPr>
          <w:rFonts w:ascii="Calibri" w:eastAsia="Calibri" w:hAnsi="Calibri"/>
          <w:szCs w:val="22"/>
          <w:lang w:val="en-US"/>
        </w:rPr>
        <w:t>Industrija</w:t>
      </w:r>
      <w:proofErr w:type="spellEnd"/>
      <w:r w:rsidRPr="000A2B6D">
        <w:rPr>
          <w:rFonts w:ascii="Calibri" w:eastAsia="Calibri" w:hAnsi="Calibri"/>
          <w:szCs w:val="22"/>
          <w:lang w:val="en-US"/>
        </w:rPr>
        <w:t xml:space="preserve"> </w:t>
      </w:r>
      <w:proofErr w:type="spellStart"/>
      <w:r w:rsidRPr="000A2B6D">
        <w:rPr>
          <w:rFonts w:ascii="Calibri" w:eastAsia="Calibri" w:hAnsi="Calibri"/>
          <w:szCs w:val="22"/>
          <w:lang w:val="en-US"/>
        </w:rPr>
        <w:t>nafte</w:t>
      </w:r>
      <w:proofErr w:type="spellEnd"/>
      <w:r w:rsidRPr="000A2B6D">
        <w:rPr>
          <w:rFonts w:ascii="Calibri" w:eastAsia="Calibri" w:hAnsi="Calibri"/>
          <w:szCs w:val="22"/>
          <w:lang w:val="en-US"/>
        </w:rPr>
        <w:t xml:space="preserve">, </w:t>
      </w:r>
      <w:proofErr w:type="spellStart"/>
      <w:proofErr w:type="gramStart"/>
      <w:r w:rsidRPr="000A2B6D">
        <w:rPr>
          <w:rFonts w:ascii="Calibri" w:eastAsia="Calibri" w:hAnsi="Calibri"/>
          <w:szCs w:val="22"/>
          <w:lang w:val="en-US"/>
        </w:rPr>
        <w:t>d.d</w:t>
      </w:r>
      <w:proofErr w:type="spellEnd"/>
      <w:proofErr w:type="gramEnd"/>
      <w:r w:rsidRPr="000A2B6D">
        <w:rPr>
          <w:rFonts w:ascii="Calibri" w:eastAsia="Calibri" w:hAnsi="Calibri"/>
          <w:szCs w:val="22"/>
          <w:lang w:val="en-US"/>
        </w:rPr>
        <w:t xml:space="preserve">. was held, attended by </w:t>
      </w:r>
      <w:r w:rsidR="00191347">
        <w:rPr>
          <w:rFonts w:ascii="Calibri" w:eastAsia="Calibri" w:hAnsi="Calibri"/>
          <w:szCs w:val="22"/>
          <w:lang w:val="en-US"/>
        </w:rPr>
        <w:t>9,779,</w:t>
      </w:r>
      <w:r w:rsidR="00191347" w:rsidRPr="00191347">
        <w:rPr>
          <w:rFonts w:ascii="Calibri" w:eastAsia="Calibri" w:hAnsi="Calibri"/>
          <w:szCs w:val="22"/>
          <w:lang w:val="en-US"/>
        </w:rPr>
        <w:t xml:space="preserve">465 </w:t>
      </w:r>
      <w:r w:rsidRPr="000A2B6D">
        <w:rPr>
          <w:rFonts w:ascii="Calibri" w:eastAsia="Calibri" w:hAnsi="Calibri"/>
          <w:szCs w:val="22"/>
          <w:lang w:val="en-US"/>
        </w:rPr>
        <w:t xml:space="preserve">votes or </w:t>
      </w:r>
      <w:r w:rsidR="00191347" w:rsidRPr="00191347">
        <w:rPr>
          <w:rFonts w:ascii="Calibri" w:eastAsia="Calibri" w:hAnsi="Calibri"/>
          <w:szCs w:val="22"/>
          <w:lang w:val="en-US"/>
        </w:rPr>
        <w:t>97</w:t>
      </w:r>
      <w:r w:rsidR="00191347">
        <w:rPr>
          <w:rFonts w:ascii="Calibri" w:eastAsia="Calibri" w:hAnsi="Calibri"/>
          <w:szCs w:val="22"/>
          <w:lang w:val="en-US"/>
        </w:rPr>
        <w:t>.</w:t>
      </w:r>
      <w:r w:rsidR="00191347" w:rsidRPr="00191347">
        <w:rPr>
          <w:rFonts w:ascii="Calibri" w:eastAsia="Calibri" w:hAnsi="Calibri"/>
          <w:szCs w:val="22"/>
          <w:lang w:val="en-US"/>
        </w:rPr>
        <w:t>79</w:t>
      </w:r>
      <w:r w:rsidRPr="000A2B6D">
        <w:rPr>
          <w:rFonts w:ascii="Calibri" w:eastAsia="Calibri" w:hAnsi="Calibri"/>
          <w:szCs w:val="22"/>
          <w:lang w:val="en-US"/>
        </w:rPr>
        <w:t>% of 10,000,000 votes in total.</w:t>
      </w:r>
    </w:p>
    <w:p w14:paraId="2950ECE8" w14:textId="60D246A1" w:rsidR="000A2B6D" w:rsidRPr="000A2B6D" w:rsidRDefault="000A2B6D" w:rsidP="000A2B6D">
      <w:pPr>
        <w:spacing w:after="120"/>
        <w:jc w:val="both"/>
        <w:rPr>
          <w:rFonts w:ascii="Calibri" w:eastAsia="Calibri" w:hAnsi="Calibri"/>
          <w:bCs/>
          <w:szCs w:val="22"/>
          <w:lang w:val="en-US"/>
        </w:rPr>
      </w:pPr>
      <w:r w:rsidRPr="000A2B6D">
        <w:rPr>
          <w:rFonts w:ascii="Calibri" w:eastAsia="Calibri" w:hAnsi="Calibri"/>
          <w:bCs/>
          <w:szCs w:val="22"/>
          <w:lang w:val="en-US"/>
        </w:rPr>
        <w:t>Consolidated and unconsolidated Financial St</w:t>
      </w:r>
      <w:r w:rsidR="0002410A">
        <w:rPr>
          <w:rFonts w:ascii="Calibri" w:eastAsia="Calibri" w:hAnsi="Calibri"/>
          <w:bCs/>
          <w:szCs w:val="22"/>
          <w:lang w:val="en-US"/>
        </w:rPr>
        <w:t>atements for the year ended 2017</w:t>
      </w:r>
      <w:r w:rsidRPr="000A2B6D">
        <w:rPr>
          <w:rFonts w:ascii="Calibri" w:eastAsia="Calibri" w:hAnsi="Calibri"/>
          <w:bCs/>
          <w:szCs w:val="22"/>
          <w:lang w:val="en-US"/>
        </w:rPr>
        <w:t xml:space="preserve"> together with Independent  Auditor's Report, Company and </w:t>
      </w:r>
      <w:r w:rsidR="0002410A">
        <w:rPr>
          <w:rFonts w:ascii="Calibri" w:eastAsia="Calibri" w:hAnsi="Calibri"/>
          <w:bCs/>
          <w:szCs w:val="22"/>
          <w:lang w:val="en-US"/>
        </w:rPr>
        <w:t>INA Group Status Report for 2017</w:t>
      </w:r>
      <w:r w:rsidRPr="000A2B6D">
        <w:rPr>
          <w:rFonts w:ascii="Calibri" w:eastAsia="Calibri" w:hAnsi="Calibri"/>
          <w:bCs/>
          <w:szCs w:val="22"/>
          <w:lang w:val="en-US"/>
        </w:rPr>
        <w:t>, Report on the Supervision of the Condu</w:t>
      </w:r>
      <w:r w:rsidR="0002410A">
        <w:rPr>
          <w:rFonts w:ascii="Calibri" w:eastAsia="Calibri" w:hAnsi="Calibri"/>
          <w:bCs/>
          <w:szCs w:val="22"/>
          <w:lang w:val="en-US"/>
        </w:rPr>
        <w:t>ct of Company’s Business in 2017</w:t>
      </w:r>
      <w:r w:rsidRPr="000A2B6D">
        <w:rPr>
          <w:rFonts w:ascii="Calibri" w:eastAsia="Calibri" w:hAnsi="Calibri"/>
          <w:bCs/>
          <w:szCs w:val="22"/>
          <w:lang w:val="en-US"/>
        </w:rPr>
        <w:t xml:space="preserve"> were presented to the shareholders.</w:t>
      </w:r>
    </w:p>
    <w:p w14:paraId="209D58B3" w14:textId="7277A192" w:rsidR="000A2B6D" w:rsidRPr="000A2B6D" w:rsidRDefault="000A2B6D" w:rsidP="000A2B6D">
      <w:pPr>
        <w:spacing w:after="120"/>
        <w:jc w:val="both"/>
        <w:rPr>
          <w:rFonts w:ascii="Calibri" w:eastAsia="Calibri" w:hAnsi="Calibri"/>
          <w:b/>
          <w:bCs/>
          <w:szCs w:val="22"/>
          <w:lang w:val="en-US"/>
        </w:rPr>
      </w:pPr>
      <w:r w:rsidRPr="000A2B6D">
        <w:rPr>
          <w:rFonts w:ascii="Calibri" w:eastAsia="Calibri" w:hAnsi="Calibri"/>
          <w:bCs/>
          <w:szCs w:val="22"/>
          <w:lang w:val="en-US"/>
        </w:rPr>
        <w:t>Decision on allocation</w:t>
      </w:r>
      <w:r w:rsidR="00E60875">
        <w:rPr>
          <w:rFonts w:ascii="Calibri" w:eastAsia="Calibri" w:hAnsi="Calibri"/>
          <w:bCs/>
          <w:szCs w:val="22"/>
          <w:lang w:val="en-US"/>
        </w:rPr>
        <w:t xml:space="preserve"> of profit of INA, </w:t>
      </w:r>
      <w:proofErr w:type="spellStart"/>
      <w:r w:rsidR="00E60875">
        <w:rPr>
          <w:rFonts w:ascii="Calibri" w:eastAsia="Calibri" w:hAnsi="Calibri"/>
          <w:bCs/>
          <w:szCs w:val="22"/>
          <w:lang w:val="en-US"/>
        </w:rPr>
        <w:t>d.d</w:t>
      </w:r>
      <w:proofErr w:type="spellEnd"/>
      <w:r w:rsidR="00E60875">
        <w:rPr>
          <w:rFonts w:ascii="Calibri" w:eastAsia="Calibri" w:hAnsi="Calibri"/>
          <w:bCs/>
          <w:szCs w:val="22"/>
          <w:lang w:val="en-US"/>
        </w:rPr>
        <w:t>. for 2017</w:t>
      </w:r>
      <w:r w:rsidRPr="000A2B6D">
        <w:rPr>
          <w:rFonts w:ascii="Calibri" w:eastAsia="Calibri" w:hAnsi="Calibri"/>
          <w:bCs/>
          <w:szCs w:val="22"/>
          <w:lang w:val="en-US"/>
        </w:rPr>
        <w:t xml:space="preserve"> was </w:t>
      </w:r>
      <w:r w:rsidR="001C2DBC">
        <w:rPr>
          <w:rFonts w:ascii="Calibri" w:eastAsia="Calibri" w:hAnsi="Calibri"/>
          <w:bCs/>
          <w:szCs w:val="22"/>
          <w:lang w:val="en-US"/>
        </w:rPr>
        <w:t>made</w:t>
      </w:r>
      <w:r w:rsidR="00E60875" w:rsidRPr="00E60875">
        <w:t xml:space="preserve"> </w:t>
      </w:r>
      <w:r w:rsidR="00E60875" w:rsidRPr="00E60875">
        <w:rPr>
          <w:rFonts w:ascii="Calibri" w:eastAsia="Calibri" w:hAnsi="Calibri"/>
          <w:bCs/>
          <w:szCs w:val="22"/>
          <w:lang w:val="en-US"/>
        </w:rPr>
        <w:t>and the dividend amount of HRK 81.20 per share was determined which will be paid to shareholders by the latest by July 27 this year.</w:t>
      </w:r>
      <w:r w:rsidR="00E60875">
        <w:rPr>
          <w:rFonts w:ascii="Calibri" w:eastAsia="Calibri" w:hAnsi="Calibri"/>
          <w:bCs/>
          <w:szCs w:val="22"/>
          <w:lang w:val="en-US"/>
        </w:rPr>
        <w:t xml:space="preserve"> Furthermore,</w:t>
      </w:r>
      <w:r w:rsidRPr="000A2B6D">
        <w:rPr>
          <w:rFonts w:ascii="Calibri" w:eastAsia="Calibri" w:hAnsi="Calibri"/>
          <w:bCs/>
          <w:szCs w:val="22"/>
          <w:lang w:val="en-US"/>
        </w:rPr>
        <w:t xml:space="preserve"> Discharge to the members of the Management Board and Supervis</w:t>
      </w:r>
      <w:r w:rsidR="00E60875">
        <w:rPr>
          <w:rFonts w:ascii="Calibri" w:eastAsia="Calibri" w:hAnsi="Calibri"/>
          <w:bCs/>
          <w:szCs w:val="22"/>
          <w:lang w:val="en-US"/>
        </w:rPr>
        <w:t>ory Board for business year 2017 were given</w:t>
      </w:r>
      <w:r w:rsidRPr="000A2B6D">
        <w:rPr>
          <w:rFonts w:ascii="Calibri" w:eastAsia="Calibri" w:hAnsi="Calibri"/>
          <w:bCs/>
          <w:szCs w:val="22"/>
          <w:lang w:val="en-US"/>
        </w:rPr>
        <w:t>. Also, Decision on selection of the</w:t>
      </w:r>
      <w:r w:rsidR="00E60875">
        <w:rPr>
          <w:rFonts w:ascii="Calibri" w:eastAsia="Calibri" w:hAnsi="Calibri"/>
          <w:bCs/>
          <w:szCs w:val="22"/>
          <w:lang w:val="en-US"/>
        </w:rPr>
        <w:t xml:space="preserve"> auditor of the Company for 2018</w:t>
      </w:r>
      <w:r w:rsidRPr="000A2B6D">
        <w:rPr>
          <w:rFonts w:ascii="Calibri" w:eastAsia="Calibri" w:hAnsi="Calibri"/>
          <w:bCs/>
          <w:szCs w:val="22"/>
          <w:lang w:val="en-US"/>
        </w:rPr>
        <w:t xml:space="preserve">, as well as Decision on the amendments to the list of the Company’s business activities – additional activities and Decision on amendments to the Articles of Association of INA, </w:t>
      </w:r>
      <w:proofErr w:type="spellStart"/>
      <w:r w:rsidRPr="000A2B6D">
        <w:rPr>
          <w:rFonts w:ascii="Calibri" w:eastAsia="Calibri" w:hAnsi="Calibri"/>
          <w:bCs/>
          <w:szCs w:val="22"/>
          <w:lang w:val="en-US"/>
        </w:rPr>
        <w:t>d.d</w:t>
      </w:r>
      <w:proofErr w:type="spellEnd"/>
      <w:r w:rsidRPr="000A2B6D">
        <w:rPr>
          <w:rFonts w:ascii="Calibri" w:eastAsia="Calibri" w:hAnsi="Calibri"/>
          <w:bCs/>
          <w:szCs w:val="22"/>
          <w:lang w:val="en-US"/>
        </w:rPr>
        <w:t xml:space="preserve">. were reached and the completed Company’s Articles of Association of INA, </w:t>
      </w:r>
      <w:proofErr w:type="spellStart"/>
      <w:r w:rsidRPr="000A2B6D">
        <w:rPr>
          <w:rFonts w:ascii="Calibri" w:eastAsia="Calibri" w:hAnsi="Calibri"/>
          <w:bCs/>
          <w:szCs w:val="22"/>
          <w:lang w:val="en-US"/>
        </w:rPr>
        <w:t>d.d</w:t>
      </w:r>
      <w:proofErr w:type="spellEnd"/>
      <w:r w:rsidRPr="000A2B6D">
        <w:rPr>
          <w:rFonts w:ascii="Calibri" w:eastAsia="Calibri" w:hAnsi="Calibri"/>
          <w:bCs/>
          <w:szCs w:val="22"/>
          <w:lang w:val="en-US"/>
        </w:rPr>
        <w:t xml:space="preserve">. was approved (details available at </w:t>
      </w:r>
      <w:hyperlink r:id="rId21" w:history="1">
        <w:r w:rsidRPr="000A2B6D">
          <w:rPr>
            <w:rStyle w:val="Hyperlink"/>
            <w:rFonts w:ascii="Calibri" w:eastAsia="Calibri" w:hAnsi="Calibri"/>
            <w:bCs/>
            <w:szCs w:val="22"/>
            <w:lang w:val="en-US"/>
          </w:rPr>
          <w:t>INA website</w:t>
        </w:r>
      </w:hyperlink>
      <w:r w:rsidRPr="000A2B6D">
        <w:rPr>
          <w:rFonts w:ascii="Calibri" w:eastAsia="Calibri" w:hAnsi="Calibri"/>
          <w:bCs/>
          <w:szCs w:val="22"/>
          <w:lang w:val="en-US"/>
        </w:rPr>
        <w:t xml:space="preserve">). </w:t>
      </w:r>
    </w:p>
    <w:p w14:paraId="45D0564B" w14:textId="1757F1EC" w:rsidR="000A2B6D" w:rsidRDefault="005C1747" w:rsidP="000A2B6D">
      <w:pPr>
        <w:spacing w:after="120"/>
        <w:jc w:val="both"/>
        <w:rPr>
          <w:rFonts w:ascii="Calibri" w:eastAsia="Calibri" w:hAnsi="Calibri"/>
          <w:szCs w:val="22"/>
          <w:lang w:val="en-US"/>
        </w:rPr>
      </w:pPr>
      <w:r>
        <w:rPr>
          <w:rFonts w:ascii="Calibri" w:eastAsia="Calibri" w:hAnsi="Calibri"/>
          <w:szCs w:val="22"/>
          <w:lang w:val="en-US"/>
        </w:rPr>
        <w:t xml:space="preserve">The </w:t>
      </w:r>
      <w:proofErr w:type="spellStart"/>
      <w:r>
        <w:rPr>
          <w:rFonts w:ascii="Calibri" w:eastAsia="Calibri" w:hAnsi="Calibri"/>
          <w:szCs w:val="22"/>
          <w:lang w:val="en-US"/>
        </w:rPr>
        <w:t>appointement</w:t>
      </w:r>
      <w:proofErr w:type="spellEnd"/>
      <w:r>
        <w:rPr>
          <w:rFonts w:ascii="Calibri" w:eastAsia="Calibri" w:hAnsi="Calibri"/>
          <w:szCs w:val="22"/>
          <w:lang w:val="en-US"/>
        </w:rPr>
        <w:t xml:space="preserve"> of </w:t>
      </w:r>
      <w:r w:rsidR="00E60875" w:rsidRPr="00E60875">
        <w:rPr>
          <w:rFonts w:ascii="Calibri" w:eastAsia="Calibri" w:hAnsi="Calibri"/>
          <w:szCs w:val="22"/>
          <w:lang w:val="en-US"/>
        </w:rPr>
        <w:t xml:space="preserve">Ms. </w:t>
      </w:r>
      <w:proofErr w:type="spellStart"/>
      <w:r w:rsidR="00E60875" w:rsidRPr="00E60875">
        <w:rPr>
          <w:rFonts w:ascii="Calibri" w:eastAsia="Calibri" w:hAnsi="Calibri"/>
          <w:szCs w:val="22"/>
          <w:lang w:val="en-US"/>
        </w:rPr>
        <w:t>Judit</w:t>
      </w:r>
      <w:proofErr w:type="spellEnd"/>
      <w:r w:rsidR="00E60875" w:rsidRPr="00E60875">
        <w:rPr>
          <w:rFonts w:ascii="Calibri" w:eastAsia="Calibri" w:hAnsi="Calibri"/>
          <w:szCs w:val="22"/>
          <w:lang w:val="en-US"/>
        </w:rPr>
        <w:t xml:space="preserve"> </w:t>
      </w:r>
      <w:proofErr w:type="spellStart"/>
      <w:r w:rsidR="00E60875" w:rsidRPr="00E60875">
        <w:rPr>
          <w:rFonts w:ascii="Calibri" w:eastAsia="Calibri" w:hAnsi="Calibri"/>
          <w:szCs w:val="22"/>
          <w:lang w:val="en-US"/>
        </w:rPr>
        <w:t>Szilágyi</w:t>
      </w:r>
      <w:proofErr w:type="spellEnd"/>
      <w:r w:rsidR="00E60875" w:rsidRPr="00E60875">
        <w:rPr>
          <w:rFonts w:ascii="Calibri" w:eastAsia="Calibri" w:hAnsi="Calibri"/>
          <w:szCs w:val="22"/>
          <w:lang w:val="en-US"/>
        </w:rPr>
        <w:t xml:space="preserve"> </w:t>
      </w:r>
      <w:r w:rsidR="00E60875">
        <w:rPr>
          <w:rFonts w:ascii="Calibri" w:eastAsia="Calibri" w:hAnsi="Calibri"/>
          <w:szCs w:val="22"/>
          <w:lang w:val="en-US"/>
        </w:rPr>
        <w:t>in</w:t>
      </w:r>
      <w:r w:rsidR="00E60875" w:rsidRPr="00E60875">
        <w:rPr>
          <w:rFonts w:ascii="Calibri" w:eastAsia="Calibri" w:hAnsi="Calibri"/>
          <w:szCs w:val="22"/>
          <w:lang w:val="en-US"/>
        </w:rPr>
        <w:t xml:space="preserve"> the Audit Committee of INA, </w:t>
      </w:r>
      <w:proofErr w:type="spellStart"/>
      <w:r w:rsidR="00E60875" w:rsidRPr="00E60875">
        <w:rPr>
          <w:rFonts w:ascii="Calibri" w:eastAsia="Calibri" w:hAnsi="Calibri"/>
          <w:szCs w:val="22"/>
          <w:lang w:val="en-US"/>
        </w:rPr>
        <w:t>d.d</w:t>
      </w:r>
      <w:proofErr w:type="spellEnd"/>
      <w:r w:rsidR="00E60875" w:rsidRPr="00E60875">
        <w:rPr>
          <w:rFonts w:ascii="Calibri" w:eastAsia="Calibri" w:hAnsi="Calibri"/>
          <w:szCs w:val="22"/>
          <w:lang w:val="en-US"/>
        </w:rPr>
        <w:t xml:space="preserve">. to </w:t>
      </w:r>
      <w:r w:rsidR="00E60875">
        <w:rPr>
          <w:rFonts w:ascii="Calibri" w:eastAsia="Calibri" w:hAnsi="Calibri"/>
          <w:szCs w:val="22"/>
          <w:lang w:val="en-US"/>
        </w:rPr>
        <w:t>the function of the</w:t>
      </w:r>
      <w:r w:rsidR="00E60875" w:rsidRPr="00E60875">
        <w:rPr>
          <w:rFonts w:ascii="Calibri" w:eastAsia="Calibri" w:hAnsi="Calibri"/>
          <w:szCs w:val="22"/>
          <w:lang w:val="en-US"/>
        </w:rPr>
        <w:t xml:space="preserve"> chairman of the Audit Committee</w:t>
      </w:r>
      <w:r>
        <w:rPr>
          <w:rFonts w:ascii="Calibri" w:eastAsia="Calibri" w:hAnsi="Calibri"/>
          <w:szCs w:val="22"/>
          <w:lang w:val="en-US"/>
        </w:rPr>
        <w:t xml:space="preserve"> was confirmed</w:t>
      </w:r>
      <w:r w:rsidR="00E60875" w:rsidRPr="00E60875">
        <w:rPr>
          <w:rFonts w:ascii="Calibri" w:eastAsia="Calibri" w:hAnsi="Calibri"/>
          <w:szCs w:val="22"/>
          <w:lang w:val="en-US"/>
        </w:rPr>
        <w:t>.</w:t>
      </w:r>
    </w:p>
    <w:p w14:paraId="387C8E66" w14:textId="77777777" w:rsidR="00E60875" w:rsidRPr="000A2B6D" w:rsidRDefault="00E60875" w:rsidP="000A2B6D">
      <w:pPr>
        <w:spacing w:after="120"/>
        <w:jc w:val="both"/>
        <w:rPr>
          <w:rFonts w:ascii="Calibri" w:eastAsia="Calibri" w:hAnsi="Calibri"/>
          <w:szCs w:val="22"/>
          <w:lang w:val="en-US"/>
        </w:rPr>
      </w:pPr>
    </w:p>
    <w:p w14:paraId="1961B03D" w14:textId="77777777" w:rsidR="000A2B6D" w:rsidRPr="000A2B6D" w:rsidRDefault="000A2B6D" w:rsidP="000A2B6D">
      <w:pPr>
        <w:pStyle w:val="PlainText"/>
        <w:tabs>
          <w:tab w:val="left" w:pos="3465"/>
        </w:tabs>
        <w:jc w:val="both"/>
        <w:rPr>
          <w:rFonts w:asciiTheme="minorHAnsi" w:eastAsia="Calibri" w:hAnsiTheme="minorHAnsi" w:cs="Arial"/>
          <w:b/>
          <w:sz w:val="20"/>
          <w:szCs w:val="20"/>
          <w:lang w:val="en-US"/>
        </w:rPr>
      </w:pPr>
      <w:r w:rsidRPr="000A2B6D">
        <w:rPr>
          <w:rFonts w:asciiTheme="minorHAnsi" w:eastAsia="Calibri" w:hAnsiTheme="minorHAnsi" w:cs="Arial"/>
          <w:b/>
          <w:sz w:val="20"/>
          <w:szCs w:val="20"/>
          <w:lang w:val="en-US"/>
        </w:rPr>
        <w:t xml:space="preserve">About INA Group </w:t>
      </w:r>
    </w:p>
    <w:p w14:paraId="53B2D738" w14:textId="124F1859" w:rsidR="000A2B6D" w:rsidRPr="000A2B6D" w:rsidRDefault="000A2B6D" w:rsidP="000A2B6D">
      <w:pPr>
        <w:pStyle w:val="PlainText"/>
        <w:tabs>
          <w:tab w:val="left" w:pos="3465"/>
        </w:tabs>
        <w:jc w:val="both"/>
        <w:rPr>
          <w:rFonts w:asciiTheme="minorHAnsi" w:eastAsia="Calibri" w:hAnsiTheme="minorHAnsi" w:cs="Arial"/>
          <w:sz w:val="20"/>
          <w:szCs w:val="20"/>
          <w:lang w:val="en-US"/>
        </w:rPr>
      </w:pPr>
      <w:r w:rsidRPr="000A2B6D">
        <w:rPr>
          <w:rFonts w:asciiTheme="minorHAnsi" w:eastAsia="Calibri" w:hAnsiTheme="minorHAnsi" w:cs="Arial"/>
          <w:sz w:val="20"/>
          <w:szCs w:val="20"/>
          <w:lang w:val="en-US"/>
        </w:rPr>
        <w:t xml:space="preserve">INA Group has the leading role in Croatian oil business and a significant regional role in oil and gas exploration and production, oil processing, and the distribution of oil and oil derivatives. INA Group consists of several affiliated entities, entirely or partially owned by INA, </w:t>
      </w:r>
      <w:proofErr w:type="spellStart"/>
      <w:r w:rsidRPr="000A2B6D">
        <w:rPr>
          <w:rFonts w:asciiTheme="minorHAnsi" w:eastAsia="Calibri" w:hAnsiTheme="minorHAnsi" w:cs="Arial"/>
          <w:sz w:val="20"/>
          <w:szCs w:val="20"/>
          <w:lang w:val="en-US"/>
        </w:rPr>
        <w:t>d.d</w:t>
      </w:r>
      <w:proofErr w:type="spellEnd"/>
      <w:r w:rsidRPr="000A2B6D">
        <w:rPr>
          <w:rFonts w:asciiTheme="minorHAnsi" w:eastAsia="Calibri" w:hAnsiTheme="minorHAnsi" w:cs="Arial"/>
          <w:sz w:val="20"/>
          <w:szCs w:val="20"/>
          <w:lang w:val="en-US"/>
        </w:rPr>
        <w:t xml:space="preserve">. The Group is based in Zagreb, Croatia. Apart from Croatia, INA currently has business operations in the segment of oil and gas exploration and production in Angola and Egypt. The oil is processed at INA’s oil refineries in Rijeka and </w:t>
      </w:r>
      <w:proofErr w:type="spellStart"/>
      <w:r w:rsidRPr="000A2B6D">
        <w:rPr>
          <w:rFonts w:asciiTheme="minorHAnsi" w:eastAsia="Calibri" w:hAnsiTheme="minorHAnsi" w:cs="Arial"/>
          <w:sz w:val="20"/>
          <w:szCs w:val="20"/>
          <w:lang w:val="en-US"/>
        </w:rPr>
        <w:t>Sisak</w:t>
      </w:r>
      <w:proofErr w:type="spellEnd"/>
      <w:r w:rsidRPr="000A2B6D">
        <w:rPr>
          <w:rFonts w:asciiTheme="minorHAnsi" w:eastAsia="Calibri" w:hAnsiTheme="minorHAnsi" w:cs="Arial"/>
          <w:sz w:val="20"/>
          <w:szCs w:val="20"/>
          <w:lang w:val="en-US"/>
        </w:rPr>
        <w:t xml:space="preserve">, while INA’s regional retail network consists of 495 </w:t>
      </w:r>
      <w:r w:rsidR="00024D91">
        <w:rPr>
          <w:rFonts w:asciiTheme="minorHAnsi" w:eastAsia="Calibri" w:hAnsiTheme="minorHAnsi" w:cs="Arial"/>
          <w:sz w:val="20"/>
          <w:szCs w:val="20"/>
          <w:lang w:val="en-US"/>
        </w:rPr>
        <w:t>service</w:t>
      </w:r>
      <w:r w:rsidRPr="000A2B6D">
        <w:rPr>
          <w:rFonts w:asciiTheme="minorHAnsi" w:eastAsia="Calibri" w:hAnsiTheme="minorHAnsi" w:cs="Arial"/>
          <w:sz w:val="20"/>
          <w:szCs w:val="20"/>
          <w:lang w:val="en-US"/>
        </w:rPr>
        <w:t xml:space="preserve"> stations in Croatia and the neighboring countries.</w:t>
      </w:r>
    </w:p>
    <w:p w14:paraId="0EF76EFD" w14:textId="77777777" w:rsidR="000A2B6D" w:rsidRPr="000A2B6D" w:rsidRDefault="000A2B6D" w:rsidP="000A2B6D">
      <w:pPr>
        <w:pStyle w:val="PlainText"/>
        <w:tabs>
          <w:tab w:val="left" w:pos="3465"/>
        </w:tabs>
        <w:jc w:val="both"/>
        <w:rPr>
          <w:rFonts w:asciiTheme="minorHAnsi" w:eastAsia="Calibri" w:hAnsiTheme="minorHAnsi" w:cs="Arial"/>
          <w:b/>
          <w:sz w:val="20"/>
          <w:szCs w:val="20"/>
          <w:lang w:val="en-US"/>
        </w:rPr>
      </w:pPr>
    </w:p>
    <w:p w14:paraId="4569AC1D" w14:textId="77777777" w:rsidR="000A2B6D" w:rsidRPr="000A2B6D" w:rsidRDefault="000A2B6D" w:rsidP="000A2B6D">
      <w:pPr>
        <w:pStyle w:val="PlainText"/>
        <w:tabs>
          <w:tab w:val="left" w:pos="3465"/>
        </w:tabs>
        <w:jc w:val="both"/>
        <w:rPr>
          <w:rFonts w:asciiTheme="minorHAnsi" w:eastAsia="Calibri" w:hAnsiTheme="minorHAnsi" w:cs="Arial"/>
          <w:b/>
          <w:sz w:val="20"/>
          <w:szCs w:val="20"/>
          <w:lang w:val="en-US"/>
        </w:rPr>
      </w:pPr>
      <w:r w:rsidRPr="000A2B6D">
        <w:rPr>
          <w:rFonts w:asciiTheme="minorHAnsi" w:eastAsia="Calibri" w:hAnsiTheme="minorHAnsi" w:cs="Arial"/>
          <w:b/>
          <w:sz w:val="20"/>
          <w:szCs w:val="20"/>
          <w:lang w:val="en-US"/>
        </w:rPr>
        <w:t>PR</w:t>
      </w:r>
      <w:r w:rsidRPr="000A2B6D">
        <w:rPr>
          <w:rFonts w:asciiTheme="minorHAnsi" w:eastAsia="Calibri" w:hAnsiTheme="minorHAnsi" w:cs="Arial"/>
          <w:b/>
          <w:sz w:val="20"/>
          <w:szCs w:val="20"/>
          <w:lang w:val="en-US"/>
        </w:rPr>
        <w:tab/>
      </w:r>
    </w:p>
    <w:p w14:paraId="01FCA3F7" w14:textId="77777777" w:rsidR="000A2B6D" w:rsidRPr="000A2B6D" w:rsidRDefault="000A2B6D" w:rsidP="000A2B6D">
      <w:pPr>
        <w:pStyle w:val="PlainText"/>
        <w:tabs>
          <w:tab w:val="left" w:pos="3465"/>
        </w:tabs>
        <w:jc w:val="both"/>
        <w:rPr>
          <w:rFonts w:asciiTheme="minorHAnsi" w:eastAsia="Calibri" w:hAnsiTheme="minorHAnsi" w:cs="Arial"/>
          <w:sz w:val="20"/>
          <w:szCs w:val="20"/>
          <w:lang w:val="en-US"/>
        </w:rPr>
      </w:pPr>
      <w:proofErr w:type="spellStart"/>
      <w:r w:rsidRPr="000A2B6D">
        <w:rPr>
          <w:rFonts w:asciiTheme="minorHAnsi" w:eastAsia="Calibri" w:hAnsiTheme="minorHAnsi" w:cs="Arial"/>
          <w:sz w:val="20"/>
          <w:szCs w:val="20"/>
          <w:lang w:val="en-US"/>
        </w:rPr>
        <w:t>Avenija</w:t>
      </w:r>
      <w:proofErr w:type="spellEnd"/>
      <w:r w:rsidRPr="000A2B6D">
        <w:rPr>
          <w:rFonts w:asciiTheme="minorHAnsi" w:eastAsia="Calibri" w:hAnsiTheme="minorHAnsi" w:cs="Arial"/>
          <w:sz w:val="20"/>
          <w:szCs w:val="20"/>
          <w:lang w:val="en-US"/>
        </w:rPr>
        <w:t xml:space="preserve"> </w:t>
      </w:r>
      <w:proofErr w:type="spellStart"/>
      <w:r w:rsidRPr="000A2B6D">
        <w:rPr>
          <w:rFonts w:asciiTheme="minorHAnsi" w:eastAsia="Calibri" w:hAnsiTheme="minorHAnsi" w:cs="Arial"/>
          <w:sz w:val="20"/>
          <w:szCs w:val="20"/>
          <w:lang w:val="en-US"/>
        </w:rPr>
        <w:t>Većeslava</w:t>
      </w:r>
      <w:proofErr w:type="spellEnd"/>
      <w:r w:rsidRPr="000A2B6D">
        <w:rPr>
          <w:rFonts w:asciiTheme="minorHAnsi" w:eastAsia="Calibri" w:hAnsiTheme="minorHAnsi" w:cs="Arial"/>
          <w:sz w:val="20"/>
          <w:szCs w:val="20"/>
          <w:lang w:val="en-US"/>
        </w:rPr>
        <w:t xml:space="preserve"> </w:t>
      </w:r>
      <w:proofErr w:type="spellStart"/>
      <w:r w:rsidRPr="000A2B6D">
        <w:rPr>
          <w:rFonts w:asciiTheme="minorHAnsi" w:eastAsia="Calibri" w:hAnsiTheme="minorHAnsi" w:cs="Arial"/>
          <w:sz w:val="20"/>
          <w:szCs w:val="20"/>
          <w:lang w:val="en-US"/>
        </w:rPr>
        <w:t>Holjevca</w:t>
      </w:r>
      <w:proofErr w:type="spellEnd"/>
      <w:r w:rsidRPr="000A2B6D">
        <w:rPr>
          <w:rFonts w:asciiTheme="minorHAnsi" w:eastAsia="Calibri" w:hAnsiTheme="minorHAnsi" w:cs="Arial"/>
          <w:sz w:val="20"/>
          <w:szCs w:val="20"/>
          <w:lang w:val="en-US"/>
        </w:rPr>
        <w:t xml:space="preserve"> 10, Zagreb</w:t>
      </w:r>
    </w:p>
    <w:p w14:paraId="294AD72C" w14:textId="2E78706C" w:rsidR="00C960F7" w:rsidRPr="000A2B6D" w:rsidRDefault="000A2B6D" w:rsidP="000A2B6D">
      <w:pPr>
        <w:pStyle w:val="PlainText"/>
        <w:tabs>
          <w:tab w:val="left" w:pos="3465"/>
        </w:tabs>
        <w:jc w:val="both"/>
        <w:rPr>
          <w:rFonts w:asciiTheme="minorHAnsi" w:eastAsia="Calibri" w:hAnsiTheme="minorHAnsi" w:cs="Arial"/>
          <w:color w:val="0000FF"/>
          <w:sz w:val="20"/>
          <w:szCs w:val="20"/>
          <w:u w:val="single"/>
          <w:lang w:val="en-US"/>
        </w:rPr>
      </w:pPr>
      <w:r w:rsidRPr="000A2B6D">
        <w:rPr>
          <w:rFonts w:asciiTheme="minorHAnsi" w:eastAsia="Calibri" w:hAnsiTheme="minorHAnsi" w:cs="Arial"/>
          <w:sz w:val="20"/>
          <w:szCs w:val="20"/>
          <w:lang w:val="en-US"/>
        </w:rPr>
        <w:t xml:space="preserve">Tel:  01 6450 552|Fax: 01 6452 406| @: </w:t>
      </w:r>
      <w:hyperlink r:id="rId22" w:history="1">
        <w:r w:rsidRPr="00074FE4">
          <w:rPr>
            <w:rStyle w:val="Hyperlink"/>
            <w:rFonts w:asciiTheme="minorHAnsi" w:eastAsia="Calibri" w:hAnsiTheme="minorHAnsi" w:cs="Arial"/>
            <w:sz w:val="20"/>
            <w:szCs w:val="20"/>
            <w:lang w:val="en-US"/>
          </w:rPr>
          <w:t>pr@ina.hr</w:t>
        </w:r>
      </w:hyperlink>
      <w:r>
        <w:rPr>
          <w:rFonts w:asciiTheme="minorHAnsi" w:eastAsia="Calibri" w:hAnsiTheme="minorHAnsi" w:cs="Arial"/>
          <w:sz w:val="20"/>
          <w:szCs w:val="20"/>
          <w:lang w:val="en-US"/>
        </w:rPr>
        <w:t xml:space="preserve"> </w:t>
      </w:r>
    </w:p>
    <w:sectPr w:rsidR="00C960F7" w:rsidRPr="000A2B6D" w:rsidSect="000A2B6D">
      <w:headerReference w:type="even" r:id="rId23"/>
      <w:headerReference w:type="default" r:id="rId24"/>
      <w:footerReference w:type="even" r:id="rId25"/>
      <w:footerReference w:type="default" r:id="rId26"/>
      <w:headerReference w:type="first" r:id="rId27"/>
      <w:footerReference w:type="first" r:id="rId28"/>
      <w:type w:val="continuous"/>
      <w:pgSz w:w="11906" w:h="16838"/>
      <w:pgMar w:top="1560" w:right="1134" w:bottom="2552" w:left="1418" w:header="851" w:footer="4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72C4E" w14:textId="77777777" w:rsidR="00D54805" w:rsidRDefault="00D54805">
      <w:r>
        <w:separator/>
      </w:r>
    </w:p>
  </w:endnote>
  <w:endnote w:type="continuationSeparator" w:id="0">
    <w:p w14:paraId="16601572" w14:textId="77777777" w:rsidR="00D54805" w:rsidRDefault="00D5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9661B" w14:textId="77777777" w:rsidR="005922EC" w:rsidRDefault="00831AF6" w:rsidP="005E2581">
    <w:pPr>
      <w:pStyle w:val="Footer"/>
      <w:framePr w:wrap="around" w:vAnchor="text" w:hAnchor="margin" w:xAlign="right" w:y="1"/>
      <w:rPr>
        <w:rStyle w:val="PageNumber"/>
      </w:rPr>
    </w:pPr>
    <w:r>
      <w:rPr>
        <w:rStyle w:val="PageNumber"/>
      </w:rPr>
      <w:fldChar w:fldCharType="begin"/>
    </w:r>
    <w:r w:rsidR="003E330B">
      <w:rPr>
        <w:rStyle w:val="PageNumber"/>
      </w:rPr>
      <w:instrText xml:space="preserve">PAGE  </w:instrText>
    </w:r>
    <w:r>
      <w:rPr>
        <w:rStyle w:val="PageNumber"/>
      </w:rPr>
      <w:fldChar w:fldCharType="end"/>
    </w:r>
  </w:p>
  <w:p w14:paraId="19BEE783" w14:textId="77777777" w:rsidR="005922EC" w:rsidRDefault="00D54805"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DFB67" w14:textId="77777777" w:rsidR="005922EC" w:rsidRPr="00BE07FB" w:rsidRDefault="00E154FC">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14:anchorId="28964B3B" wp14:editId="28D0D5C0">
              <wp:simplePos x="0" y="0"/>
              <wp:positionH relativeFrom="column">
                <wp:posOffset>-10160</wp:posOffset>
              </wp:positionH>
              <wp:positionV relativeFrom="paragraph">
                <wp:posOffset>9525</wp:posOffset>
              </wp:positionV>
              <wp:extent cx="5966460" cy="2540"/>
              <wp:effectExtent l="0" t="0" r="3429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18288"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14:paraId="6272964D" w14:textId="77777777" w:rsidR="005922EC" w:rsidRPr="00BE07FB" w:rsidRDefault="00D54805">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14:paraId="56C2D80E" w14:textId="77777777">
      <w:trPr>
        <w:cantSplit/>
        <w:trHeight w:val="215"/>
      </w:trPr>
      <w:tc>
        <w:tcPr>
          <w:tcW w:w="2222" w:type="dxa"/>
          <w:vMerge w:val="restart"/>
          <w:tcBorders>
            <w:top w:val="nil"/>
            <w:left w:val="nil"/>
            <w:right w:val="nil"/>
          </w:tcBorders>
        </w:tcPr>
        <w:p w14:paraId="60FCF9C9" w14:textId="77777777" w:rsidR="005922EC" w:rsidRDefault="003E330B">
          <w:pPr>
            <w:pStyle w:val="Footer"/>
            <w:rPr>
              <w:rFonts w:cs="Arial"/>
              <w:b/>
              <w:bCs/>
              <w:sz w:val="12"/>
            </w:rPr>
          </w:pPr>
          <w:r>
            <w:rPr>
              <w:rFonts w:cs="Arial"/>
              <w:b/>
              <w:bCs/>
              <w:sz w:val="12"/>
            </w:rPr>
            <w:t>INA, d.d.</w:t>
          </w:r>
        </w:p>
        <w:p w14:paraId="640790D9" w14:textId="77777777" w:rsidR="005922EC" w:rsidRDefault="003E330B">
          <w:pPr>
            <w:pStyle w:val="Footer"/>
            <w:rPr>
              <w:rFonts w:cs="Arial"/>
              <w:sz w:val="12"/>
            </w:rPr>
          </w:pPr>
          <w:r>
            <w:rPr>
              <w:rFonts w:cs="Arial"/>
              <w:sz w:val="12"/>
            </w:rPr>
            <w:t xml:space="preserve">Avenija Većeslava Holjevca 10 </w:t>
          </w:r>
        </w:p>
        <w:p w14:paraId="114CC634" w14:textId="77777777" w:rsidR="005922EC" w:rsidRDefault="003E330B">
          <w:pPr>
            <w:pStyle w:val="Footer"/>
            <w:rPr>
              <w:rFonts w:cs="Arial"/>
              <w:sz w:val="12"/>
            </w:rPr>
          </w:pPr>
          <w:r>
            <w:rPr>
              <w:rFonts w:cs="Arial"/>
              <w:sz w:val="12"/>
            </w:rPr>
            <w:t>10 002 Zagreb           p.p. 555</w:t>
          </w:r>
        </w:p>
        <w:p w14:paraId="495C658C" w14:textId="77777777" w:rsidR="005922EC" w:rsidRDefault="003E330B">
          <w:pPr>
            <w:pStyle w:val="Footer"/>
            <w:rPr>
              <w:rFonts w:cs="Arial"/>
              <w:sz w:val="12"/>
            </w:rPr>
          </w:pPr>
          <w:r>
            <w:rPr>
              <w:rFonts w:cs="Arial"/>
              <w:sz w:val="12"/>
            </w:rPr>
            <w:t xml:space="preserve">Hrvatska - </w:t>
          </w:r>
          <w:r>
            <w:rPr>
              <w:rFonts w:cs="Arial"/>
              <w:i/>
              <w:iCs/>
              <w:sz w:val="12"/>
            </w:rPr>
            <w:t>Croatia</w:t>
          </w:r>
        </w:p>
        <w:p w14:paraId="78B08F96" w14:textId="77777777"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14:paraId="288164A1" w14:textId="77777777"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06FE4723" w14:textId="77777777"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63FBCA9A" w14:textId="77777777"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14:paraId="4D985B53" w14:textId="77777777"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14:paraId="68F44FC6" w14:textId="77777777" w:rsidR="005922EC" w:rsidRDefault="003E330B">
          <w:pPr>
            <w:pStyle w:val="Footer"/>
            <w:rPr>
              <w:rFonts w:cs="Arial"/>
              <w:sz w:val="12"/>
            </w:rPr>
          </w:pPr>
          <w:r>
            <w:rPr>
              <w:rFonts w:cs="Arial"/>
              <w:sz w:val="12"/>
            </w:rPr>
            <w:t>Trgovački sud u Zagrebu</w:t>
          </w:r>
        </w:p>
        <w:p w14:paraId="7FA549D9" w14:textId="77777777"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14:paraId="030F11C2" w14:textId="77777777" w:rsidR="005922EC" w:rsidRDefault="003E330B">
          <w:pPr>
            <w:pStyle w:val="Footer"/>
            <w:rPr>
              <w:rFonts w:cs="Arial"/>
              <w:sz w:val="12"/>
            </w:rPr>
          </w:pPr>
          <w:r>
            <w:rPr>
              <w:rFonts w:cs="Arial"/>
              <w:sz w:val="12"/>
            </w:rPr>
            <w:t>MBS: 080000604</w:t>
          </w:r>
        </w:p>
        <w:p w14:paraId="7428DFC5" w14:textId="77777777"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14:paraId="5F1D6D6C" w14:textId="77777777" w:rsidR="005922EC" w:rsidRDefault="003E330B">
          <w:pPr>
            <w:pStyle w:val="Footer"/>
            <w:rPr>
              <w:rFonts w:cs="Arial"/>
              <w:sz w:val="12"/>
            </w:rPr>
          </w:pPr>
          <w:r>
            <w:rPr>
              <w:rFonts w:cs="Arial"/>
              <w:sz w:val="12"/>
            </w:rPr>
            <w:t xml:space="preserve">9.000.000.000 Kn </w:t>
          </w:r>
        </w:p>
        <w:p w14:paraId="06FBA586" w14:textId="77777777" w:rsidR="005922EC" w:rsidRDefault="003E330B">
          <w:pPr>
            <w:pStyle w:val="Footer"/>
            <w:rPr>
              <w:rFonts w:cs="Arial"/>
              <w:sz w:val="12"/>
            </w:rPr>
          </w:pPr>
          <w:r>
            <w:rPr>
              <w:rFonts w:cs="Arial"/>
              <w:sz w:val="12"/>
            </w:rPr>
            <w:t>Broj izdanih dionica / Nominalna vrijednost</w:t>
          </w:r>
        </w:p>
        <w:p w14:paraId="7F09BE9F" w14:textId="77777777"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14:paraId="33E2DBC3" w14:textId="77777777" w:rsidR="005922EC" w:rsidRDefault="003E330B">
          <w:pPr>
            <w:pStyle w:val="Footer"/>
            <w:rPr>
              <w:rFonts w:cs="Arial"/>
              <w:sz w:val="12"/>
            </w:rPr>
          </w:pPr>
          <w:r>
            <w:rPr>
              <w:rFonts w:cs="Arial"/>
              <w:sz w:val="12"/>
            </w:rPr>
            <w:t>10.000.000 / 900,00 Kn</w:t>
          </w:r>
        </w:p>
        <w:p w14:paraId="2115A760" w14:textId="77777777"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14:paraId="4AEF279F" w14:textId="77777777">
      <w:trPr>
        <w:cantSplit/>
        <w:trHeight w:val="710"/>
      </w:trPr>
      <w:tc>
        <w:tcPr>
          <w:tcW w:w="2222" w:type="dxa"/>
          <w:vMerge/>
          <w:tcBorders>
            <w:left w:val="nil"/>
            <w:bottom w:val="nil"/>
            <w:right w:val="nil"/>
          </w:tcBorders>
        </w:tcPr>
        <w:p w14:paraId="0BE7642F" w14:textId="77777777" w:rsidR="005922EC" w:rsidRDefault="00D54805">
          <w:pPr>
            <w:pStyle w:val="Footer"/>
            <w:rPr>
              <w:rFonts w:cs="Arial"/>
              <w:b/>
              <w:bCs/>
              <w:sz w:val="12"/>
            </w:rPr>
          </w:pPr>
        </w:p>
      </w:tc>
      <w:tc>
        <w:tcPr>
          <w:tcW w:w="1526" w:type="dxa"/>
          <w:tcBorders>
            <w:top w:val="nil"/>
            <w:left w:val="nil"/>
            <w:bottom w:val="nil"/>
            <w:right w:val="nil"/>
          </w:tcBorders>
        </w:tcPr>
        <w:p w14:paraId="46FB2369" w14:textId="77777777" w:rsidR="005922EC" w:rsidRDefault="003E330B">
          <w:pPr>
            <w:pStyle w:val="Footer"/>
            <w:spacing w:line="216" w:lineRule="auto"/>
            <w:ind w:left="-108"/>
            <w:rPr>
              <w:rFonts w:cs="Arial"/>
              <w:sz w:val="12"/>
            </w:rPr>
          </w:pPr>
          <w:r>
            <w:rPr>
              <w:rFonts w:cs="Arial"/>
              <w:sz w:val="12"/>
            </w:rPr>
            <w:t>Privredna banka Zagreb</w:t>
          </w:r>
        </w:p>
        <w:p w14:paraId="2B8A3FCC" w14:textId="77777777" w:rsidR="005922EC" w:rsidRDefault="003E330B">
          <w:pPr>
            <w:pStyle w:val="Footer"/>
            <w:spacing w:line="216" w:lineRule="auto"/>
            <w:ind w:left="-108"/>
            <w:rPr>
              <w:rFonts w:cs="Arial"/>
              <w:sz w:val="12"/>
            </w:rPr>
          </w:pPr>
          <w:r>
            <w:rPr>
              <w:rFonts w:cs="Arial"/>
              <w:sz w:val="12"/>
            </w:rPr>
            <w:t>Raiffeisen banka</w:t>
          </w:r>
        </w:p>
        <w:p w14:paraId="71BE47FA" w14:textId="77777777" w:rsidR="005922EC" w:rsidRDefault="003E330B">
          <w:pPr>
            <w:pStyle w:val="Footer"/>
            <w:spacing w:line="216" w:lineRule="auto"/>
            <w:ind w:left="-108"/>
            <w:rPr>
              <w:rFonts w:cs="Arial"/>
              <w:sz w:val="12"/>
            </w:rPr>
          </w:pPr>
          <w:r>
            <w:rPr>
              <w:rFonts w:cs="Arial"/>
              <w:sz w:val="12"/>
            </w:rPr>
            <w:t>Zagrebačka banka Zagreb</w:t>
          </w:r>
        </w:p>
        <w:p w14:paraId="2BDC3DFA" w14:textId="77777777"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14:paraId="3B4278E9" w14:textId="77777777"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00255B5D" w14:textId="77777777" w:rsidR="005922EC" w:rsidRDefault="003E330B">
          <w:pPr>
            <w:pStyle w:val="Footer"/>
            <w:spacing w:line="216" w:lineRule="auto"/>
            <w:ind w:left="-108"/>
            <w:rPr>
              <w:rFonts w:cs="Arial"/>
              <w:sz w:val="12"/>
            </w:rPr>
          </w:pPr>
          <w:r>
            <w:rPr>
              <w:rFonts w:cs="Arial"/>
              <w:sz w:val="12"/>
            </w:rPr>
            <w:t>Račkoga 6, 10000 Zagreb</w:t>
          </w:r>
        </w:p>
        <w:p w14:paraId="342EB4A9" w14:textId="77777777" w:rsidR="005922EC" w:rsidRDefault="003E330B">
          <w:pPr>
            <w:pStyle w:val="Footer"/>
            <w:spacing w:line="216" w:lineRule="auto"/>
            <w:ind w:left="-108"/>
            <w:rPr>
              <w:rFonts w:cs="Arial"/>
              <w:sz w:val="12"/>
            </w:rPr>
          </w:pPr>
          <w:r>
            <w:rPr>
              <w:rFonts w:cs="Arial"/>
              <w:sz w:val="12"/>
            </w:rPr>
            <w:t>Petrinjska 59, 10000 Zagreb</w:t>
          </w:r>
        </w:p>
        <w:p w14:paraId="7ED581DF" w14:textId="77777777" w:rsidR="005922EC" w:rsidRDefault="003E330B">
          <w:pPr>
            <w:pStyle w:val="Footer"/>
            <w:spacing w:line="216" w:lineRule="auto"/>
            <w:ind w:left="-108"/>
            <w:rPr>
              <w:rFonts w:cs="Arial"/>
              <w:sz w:val="12"/>
            </w:rPr>
          </w:pPr>
          <w:r>
            <w:rPr>
              <w:rFonts w:cs="Arial"/>
              <w:sz w:val="12"/>
            </w:rPr>
            <w:t>Paromlinska 2, 10000 Zagreb</w:t>
          </w:r>
        </w:p>
        <w:p w14:paraId="5FE4455D" w14:textId="77777777" w:rsidR="005922EC" w:rsidRDefault="003E330B">
          <w:pPr>
            <w:pStyle w:val="Footer"/>
            <w:spacing w:line="216" w:lineRule="auto"/>
            <w:ind w:left="-108"/>
            <w:rPr>
              <w:rFonts w:cs="Arial"/>
              <w:sz w:val="12"/>
            </w:rPr>
          </w:pPr>
          <w:r>
            <w:rPr>
              <w:rFonts w:cs="Arial"/>
              <w:sz w:val="12"/>
            </w:rPr>
            <w:t>Gajeva 1, 10000 Zagreb</w:t>
          </w:r>
        </w:p>
        <w:p w14:paraId="5345FCA4" w14:textId="77777777"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3EFA0315" w14:textId="77777777" w:rsidR="005922EC" w:rsidRDefault="003E330B">
          <w:pPr>
            <w:pStyle w:val="Footer"/>
            <w:spacing w:line="216" w:lineRule="auto"/>
            <w:ind w:left="-108" w:right="-108"/>
            <w:rPr>
              <w:rFonts w:cs="Arial"/>
              <w:sz w:val="12"/>
            </w:rPr>
          </w:pPr>
          <w:r>
            <w:rPr>
              <w:rFonts w:cs="Arial"/>
              <w:sz w:val="12"/>
            </w:rPr>
            <w:t>2340009-1100022902</w:t>
          </w:r>
        </w:p>
        <w:p w14:paraId="18551EDD" w14:textId="77777777" w:rsidR="005922EC" w:rsidRDefault="003E330B">
          <w:pPr>
            <w:pStyle w:val="Footer"/>
            <w:spacing w:line="216" w:lineRule="auto"/>
            <w:ind w:left="-108" w:right="-108"/>
            <w:rPr>
              <w:rFonts w:cs="Arial"/>
              <w:sz w:val="12"/>
            </w:rPr>
          </w:pPr>
          <w:r>
            <w:rPr>
              <w:rFonts w:cs="Arial"/>
              <w:sz w:val="12"/>
            </w:rPr>
            <w:t>2484008-1100619483</w:t>
          </w:r>
        </w:p>
        <w:p w14:paraId="148DBCC9" w14:textId="77777777" w:rsidR="005922EC" w:rsidRDefault="003E330B">
          <w:pPr>
            <w:pStyle w:val="Footer"/>
            <w:spacing w:line="216" w:lineRule="auto"/>
            <w:ind w:left="-108" w:right="-108"/>
            <w:rPr>
              <w:rFonts w:cs="Arial"/>
              <w:sz w:val="12"/>
            </w:rPr>
          </w:pPr>
          <w:r>
            <w:rPr>
              <w:rFonts w:cs="Arial"/>
              <w:sz w:val="12"/>
            </w:rPr>
            <w:t>2360000-1101303595</w:t>
          </w:r>
        </w:p>
        <w:p w14:paraId="1C901CD9" w14:textId="77777777" w:rsidR="005922EC" w:rsidRDefault="003E330B">
          <w:pPr>
            <w:pStyle w:val="Footer"/>
            <w:spacing w:line="216" w:lineRule="auto"/>
            <w:ind w:left="-108" w:right="-108"/>
            <w:rPr>
              <w:rFonts w:cs="Arial"/>
              <w:sz w:val="12"/>
            </w:rPr>
          </w:pPr>
          <w:r>
            <w:rPr>
              <w:rFonts w:cs="Arial"/>
              <w:sz w:val="12"/>
            </w:rPr>
            <w:t>2504000-1120002224</w:t>
          </w:r>
        </w:p>
        <w:p w14:paraId="5FAF82A7" w14:textId="77777777"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6B3427FE" w14:textId="77777777" w:rsidR="005922EC" w:rsidRDefault="00D54805">
          <w:pPr>
            <w:pStyle w:val="Footer"/>
            <w:rPr>
              <w:rFonts w:cs="Arial"/>
              <w:sz w:val="12"/>
            </w:rPr>
          </w:pPr>
        </w:p>
      </w:tc>
    </w:tr>
    <w:tr w:rsidR="005922EC" w14:paraId="5CDA3440" w14:textId="77777777">
      <w:trPr>
        <w:cantSplit/>
        <w:trHeight w:val="300"/>
      </w:trPr>
      <w:tc>
        <w:tcPr>
          <w:tcW w:w="6813" w:type="dxa"/>
          <w:gridSpan w:val="4"/>
          <w:tcBorders>
            <w:top w:val="nil"/>
            <w:left w:val="nil"/>
            <w:bottom w:val="nil"/>
            <w:right w:val="nil"/>
          </w:tcBorders>
          <w:vAlign w:val="bottom"/>
        </w:tcPr>
        <w:p w14:paraId="53CFCB6A" w14:textId="77777777"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14:paraId="65BB7460" w14:textId="77777777" w:rsidR="005922EC" w:rsidRDefault="003E330B">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14:paraId="636C8308" w14:textId="77777777" w:rsidR="005922EC" w:rsidRDefault="00D54805">
          <w:pPr>
            <w:pStyle w:val="Footer"/>
            <w:spacing w:line="216" w:lineRule="auto"/>
            <w:ind w:right="-108"/>
            <w:rPr>
              <w:rFonts w:cs="Arial"/>
              <w:sz w:val="2"/>
            </w:rPr>
          </w:pPr>
        </w:p>
        <w:p w14:paraId="54EBA2EC" w14:textId="77777777" w:rsidR="005922EC" w:rsidRDefault="00D54805">
          <w:pPr>
            <w:pStyle w:val="Footer"/>
            <w:spacing w:line="216" w:lineRule="auto"/>
            <w:ind w:right="-108"/>
            <w:rPr>
              <w:rFonts w:cs="Arial"/>
              <w:sz w:val="2"/>
            </w:rPr>
          </w:pPr>
        </w:p>
        <w:p w14:paraId="6ED6097B" w14:textId="77777777"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14:paraId="2436940B" w14:textId="77777777" w:rsidR="005922EC" w:rsidRDefault="00D54805">
          <w:pPr>
            <w:pStyle w:val="Footer"/>
            <w:rPr>
              <w:rFonts w:cs="Arial"/>
              <w:sz w:val="12"/>
            </w:rPr>
          </w:pPr>
        </w:p>
      </w:tc>
    </w:tr>
  </w:tbl>
  <w:p w14:paraId="3A135551" w14:textId="77777777" w:rsidR="005922EC" w:rsidRPr="00BE07FB" w:rsidRDefault="00D54805">
    <w:pPr>
      <w:rPr>
        <w:sz w:val="2"/>
        <w:szCs w:val="2"/>
      </w:rPr>
    </w:pPr>
  </w:p>
  <w:p w14:paraId="12BCC4A4" w14:textId="77777777" w:rsidR="005922EC" w:rsidRPr="00B976E5" w:rsidRDefault="00D54805"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65EC" w14:textId="77777777" w:rsidR="005922EC" w:rsidRDefault="00D54805" w:rsidP="005E2581">
    <w:pPr>
      <w:pStyle w:val="Footer"/>
      <w:ind w:right="360"/>
      <w:rPr>
        <w:sz w:val="2"/>
      </w:rPr>
    </w:pPr>
  </w:p>
  <w:p w14:paraId="08C8ECFF" w14:textId="77777777" w:rsidR="005922EC" w:rsidRDefault="00D54805">
    <w:pPr>
      <w:pStyle w:val="Footer"/>
      <w:rPr>
        <w:sz w:val="2"/>
      </w:rPr>
    </w:pPr>
  </w:p>
  <w:p w14:paraId="1F38B972" w14:textId="77777777" w:rsidR="005922EC" w:rsidRDefault="00D54805" w:rsidP="001F421D">
    <w:pPr>
      <w:pStyle w:val="Footer"/>
      <w:ind w:right="360"/>
      <w:rPr>
        <w:sz w:val="2"/>
      </w:rPr>
    </w:pPr>
  </w:p>
  <w:p w14:paraId="5E2F16D7" w14:textId="77777777" w:rsidR="005922EC" w:rsidRDefault="00D54805"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14:paraId="4CDEF67B" w14:textId="77777777" w:rsidTr="001F421D">
      <w:trPr>
        <w:cantSplit/>
        <w:trHeight w:val="181"/>
      </w:trPr>
      <w:tc>
        <w:tcPr>
          <w:tcW w:w="9464" w:type="dxa"/>
          <w:tcBorders>
            <w:top w:val="single" w:sz="4" w:space="0" w:color="auto"/>
            <w:left w:val="nil"/>
            <w:bottom w:val="nil"/>
            <w:right w:val="nil"/>
          </w:tcBorders>
          <w:vAlign w:val="bottom"/>
          <w:hideMark/>
        </w:tcPr>
        <w:p w14:paraId="4F8C1A6F" w14:textId="77777777" w:rsidR="005922EC" w:rsidRPr="00374688" w:rsidRDefault="00831AF6">
          <w:pPr>
            <w:pStyle w:val="Footer"/>
            <w:jc w:val="right"/>
            <w:rPr>
              <w:sz w:val="18"/>
              <w:szCs w:val="18"/>
            </w:rPr>
          </w:pPr>
          <w:r w:rsidRPr="00374688">
            <w:rPr>
              <w:rStyle w:val="PageNumber"/>
              <w:sz w:val="18"/>
              <w:szCs w:val="18"/>
            </w:rPr>
            <w:fldChar w:fldCharType="begin"/>
          </w:r>
          <w:r w:rsidR="003E330B" w:rsidRPr="00374688">
            <w:rPr>
              <w:rStyle w:val="PageNumber"/>
              <w:sz w:val="18"/>
              <w:szCs w:val="18"/>
            </w:rPr>
            <w:instrText xml:space="preserve"> PAGE </w:instrText>
          </w:r>
          <w:r w:rsidRPr="00374688">
            <w:rPr>
              <w:rStyle w:val="PageNumber"/>
              <w:sz w:val="18"/>
              <w:szCs w:val="18"/>
            </w:rPr>
            <w:fldChar w:fldCharType="separate"/>
          </w:r>
          <w:r w:rsidR="003E330B" w:rsidRPr="00374688">
            <w:rPr>
              <w:rStyle w:val="PageNumber"/>
              <w:noProof/>
              <w:sz w:val="18"/>
              <w:szCs w:val="18"/>
            </w:rPr>
            <w:t>2</w:t>
          </w:r>
          <w:r w:rsidRPr="00374688">
            <w:rPr>
              <w:rStyle w:val="PageNumber"/>
              <w:sz w:val="18"/>
              <w:szCs w:val="18"/>
            </w:rPr>
            <w:fldChar w:fldCharType="end"/>
          </w:r>
          <w:r w:rsidR="003E330B" w:rsidRPr="00374688">
            <w:rPr>
              <w:rStyle w:val="PageNumber"/>
              <w:sz w:val="18"/>
              <w:szCs w:val="18"/>
            </w:rPr>
            <w:t>/</w:t>
          </w:r>
          <w:r w:rsidRPr="00374688">
            <w:rPr>
              <w:rStyle w:val="PageNumber"/>
              <w:sz w:val="18"/>
              <w:szCs w:val="18"/>
            </w:rPr>
            <w:fldChar w:fldCharType="begin"/>
          </w:r>
          <w:r w:rsidR="003E330B" w:rsidRPr="00374688">
            <w:rPr>
              <w:rStyle w:val="PageNumber"/>
              <w:sz w:val="18"/>
              <w:szCs w:val="18"/>
            </w:rPr>
            <w:instrText xml:space="preserve"> NUMPAGES </w:instrText>
          </w:r>
          <w:r w:rsidRPr="00374688">
            <w:rPr>
              <w:rStyle w:val="PageNumber"/>
              <w:sz w:val="18"/>
              <w:szCs w:val="18"/>
            </w:rPr>
            <w:fldChar w:fldCharType="separate"/>
          </w:r>
          <w:r w:rsidR="00026979">
            <w:rPr>
              <w:rStyle w:val="PageNumber"/>
              <w:noProof/>
              <w:sz w:val="18"/>
              <w:szCs w:val="18"/>
            </w:rPr>
            <w:t>2</w:t>
          </w:r>
          <w:r w:rsidRPr="00374688">
            <w:rPr>
              <w:rStyle w:val="PageNumber"/>
              <w:sz w:val="18"/>
              <w:szCs w:val="18"/>
            </w:rPr>
            <w:fldChar w:fldCharType="end"/>
          </w:r>
        </w:p>
      </w:tc>
    </w:tr>
  </w:tbl>
  <w:p w14:paraId="20A2A494" w14:textId="77777777" w:rsidR="005922EC" w:rsidRDefault="00D54805"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14:paraId="60EBBB7D" w14:textId="77777777"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14:paraId="1A9077B7" w14:textId="77777777" w:rsidR="005922EC" w:rsidRPr="00374688" w:rsidRDefault="003E330B">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14:paraId="334D78EE" w14:textId="77777777" w:rsidR="005922EC" w:rsidRPr="00374688" w:rsidRDefault="00D54805">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14:paraId="3E2506F2" w14:textId="77777777" w:rsidR="005922EC" w:rsidRPr="00374688" w:rsidRDefault="003E330B">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14:paraId="2D884C81" w14:textId="77777777" w:rsidR="005922EC" w:rsidRPr="00374688" w:rsidRDefault="003E330B">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831AF6" w:rsidRPr="00374688">
            <w:rPr>
              <w:rFonts w:cs="Arial"/>
              <w:vanish/>
              <w:sz w:val="11"/>
              <w:szCs w:val="11"/>
            </w:rPr>
            <w:fldChar w:fldCharType="begin"/>
          </w:r>
          <w:r w:rsidRPr="00374688">
            <w:rPr>
              <w:rFonts w:cs="Arial"/>
              <w:vanish/>
              <w:sz w:val="11"/>
              <w:szCs w:val="11"/>
            </w:rPr>
            <w:instrText xml:space="preserve"> PAGE   \* MERGEFORMAT </w:instrText>
          </w:r>
          <w:r w:rsidR="00831AF6" w:rsidRPr="00374688">
            <w:rPr>
              <w:rFonts w:cs="Arial"/>
              <w:vanish/>
              <w:sz w:val="11"/>
              <w:szCs w:val="11"/>
            </w:rPr>
            <w:fldChar w:fldCharType="separate"/>
          </w:r>
          <w:r w:rsidRPr="00374688">
            <w:rPr>
              <w:rFonts w:cs="Arial"/>
              <w:noProof/>
              <w:vanish/>
              <w:sz w:val="11"/>
              <w:szCs w:val="11"/>
            </w:rPr>
            <w:t>2</w:t>
          </w:r>
          <w:r w:rsidR="00831AF6" w:rsidRPr="00374688">
            <w:rPr>
              <w:rFonts w:cs="Arial"/>
              <w:vanish/>
              <w:sz w:val="11"/>
              <w:szCs w:val="11"/>
            </w:rPr>
            <w:fldChar w:fldCharType="end"/>
          </w:r>
          <w:r w:rsidRPr="00374688">
            <w:rPr>
              <w:rFonts w:cs="Arial"/>
              <w:vanish/>
              <w:sz w:val="11"/>
              <w:szCs w:val="11"/>
            </w:rPr>
            <w:t>/</w:t>
          </w:r>
          <w:fldSimple w:instr=" NUMPAGES   \* MERGEFORMAT ">
            <w:r w:rsidR="00026979" w:rsidRPr="00026979">
              <w:rPr>
                <w:rFonts w:cs="Arial"/>
                <w:noProof/>
                <w:vanish/>
                <w:sz w:val="11"/>
                <w:szCs w:val="11"/>
              </w:rPr>
              <w:t>2</w:t>
            </w:r>
          </w:fldSimple>
          <w:r w:rsidRPr="00374688">
            <w:rPr>
              <w:rFonts w:cs="Arial"/>
              <w:vanish/>
              <w:sz w:val="11"/>
              <w:szCs w:val="11"/>
            </w:rPr>
            <w:t xml:space="preserve"> </w:t>
          </w:r>
        </w:p>
      </w:tc>
    </w:tr>
    <w:tr w:rsidR="005922EC" w:rsidRPr="00374688" w14:paraId="55FD37F4" w14:textId="77777777"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14:paraId="4E84A751" w14:textId="77777777" w:rsidR="005922EC" w:rsidRPr="00374688" w:rsidRDefault="003E330B">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14:paraId="5213A066" w14:textId="77777777" w:rsidR="005922EC" w:rsidRPr="00374688" w:rsidRDefault="00D54805">
          <w:pPr>
            <w:spacing w:before="20"/>
            <w:rPr>
              <w:rFonts w:cs="Arial"/>
              <w:vanish/>
              <w:sz w:val="10"/>
              <w:szCs w:val="10"/>
            </w:rPr>
          </w:pPr>
        </w:p>
      </w:tc>
    </w:tr>
    <w:tr w:rsidR="005922EC" w:rsidRPr="00374688" w14:paraId="5D9BB48B" w14:textId="77777777"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14:paraId="6E586FBE" w14:textId="77777777" w:rsidR="005922EC" w:rsidRPr="00374688" w:rsidRDefault="003E330B">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14:paraId="51C3BFA3" w14:textId="77777777" w:rsidR="005922EC" w:rsidRPr="00374688" w:rsidRDefault="003E330B"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831AF6" w:rsidRPr="00374688">
            <w:rPr>
              <w:rFonts w:cs="Arial"/>
              <w:vanish/>
              <w:sz w:val="11"/>
              <w:szCs w:val="11"/>
            </w:rPr>
            <w:fldChar w:fldCharType="begin"/>
          </w:r>
          <w:r w:rsidRPr="00374688">
            <w:rPr>
              <w:rFonts w:cs="Arial"/>
              <w:vanish/>
              <w:sz w:val="11"/>
              <w:szCs w:val="11"/>
            </w:rPr>
            <w:instrText xml:space="preserve"> PAGE   \* MERGEFORMAT </w:instrText>
          </w:r>
          <w:r w:rsidR="00831AF6" w:rsidRPr="00374688">
            <w:rPr>
              <w:rFonts w:cs="Arial"/>
              <w:vanish/>
              <w:sz w:val="11"/>
              <w:szCs w:val="11"/>
            </w:rPr>
            <w:fldChar w:fldCharType="separate"/>
          </w:r>
          <w:r w:rsidRPr="00374688">
            <w:rPr>
              <w:rFonts w:cs="Arial"/>
              <w:noProof/>
              <w:vanish/>
              <w:sz w:val="11"/>
              <w:szCs w:val="11"/>
            </w:rPr>
            <w:t>2</w:t>
          </w:r>
          <w:r w:rsidR="00831AF6" w:rsidRPr="00374688">
            <w:rPr>
              <w:rFonts w:cs="Arial"/>
              <w:vanish/>
              <w:sz w:val="11"/>
              <w:szCs w:val="11"/>
            </w:rPr>
            <w:fldChar w:fldCharType="end"/>
          </w:r>
          <w:r w:rsidRPr="00374688">
            <w:rPr>
              <w:rFonts w:cs="Arial"/>
              <w:vanish/>
              <w:sz w:val="11"/>
              <w:szCs w:val="11"/>
            </w:rPr>
            <w:t>/</w:t>
          </w:r>
          <w:fldSimple w:instr=" NUMPAGES   \* MERGEFORMAT ">
            <w:r w:rsidR="00026979" w:rsidRPr="00026979">
              <w:rPr>
                <w:rFonts w:cs="Arial"/>
                <w:noProof/>
                <w:vanish/>
                <w:sz w:val="11"/>
                <w:szCs w:val="11"/>
              </w:rPr>
              <w:t>2</w:t>
            </w:r>
          </w:fldSimple>
        </w:p>
      </w:tc>
    </w:tr>
  </w:tbl>
  <w:p w14:paraId="396A1AA7" w14:textId="77777777" w:rsidR="005922EC" w:rsidRDefault="00D54805">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14:paraId="6BFCB5A4" w14:textId="77777777"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14:paraId="6DB01CB5" w14:textId="77777777" w:rsidTr="00F44E41">
            <w:trPr>
              <w:cantSplit/>
              <w:trHeight w:val="181"/>
            </w:trPr>
            <w:tc>
              <w:tcPr>
                <w:tcW w:w="1998" w:type="dxa"/>
                <w:vMerge w:val="restart"/>
                <w:tcBorders>
                  <w:top w:val="single" w:sz="4" w:space="0" w:color="auto"/>
                  <w:left w:val="nil"/>
                  <w:right w:val="nil"/>
                </w:tcBorders>
              </w:tcPr>
              <w:p w14:paraId="481832ED" w14:textId="77777777" w:rsidR="005922EC" w:rsidRPr="00E22D6A" w:rsidRDefault="003E330B" w:rsidP="00F44E41">
                <w:pPr>
                  <w:pStyle w:val="Footer"/>
                  <w:spacing w:before="20" w:after="20"/>
                  <w:rPr>
                    <w:rFonts w:cs="Arial"/>
                    <w:b/>
                    <w:bCs/>
                    <w:sz w:val="14"/>
                    <w:szCs w:val="14"/>
                  </w:rPr>
                </w:pPr>
                <w:r w:rsidRPr="00E22D6A">
                  <w:rPr>
                    <w:rFonts w:cs="Arial"/>
                    <w:b/>
                    <w:bCs/>
                    <w:sz w:val="14"/>
                    <w:szCs w:val="14"/>
                  </w:rPr>
                  <w:t>INA, d.d.</w:t>
                </w:r>
              </w:p>
              <w:p w14:paraId="63668011" w14:textId="77777777" w:rsidR="005922EC" w:rsidRPr="00126238" w:rsidRDefault="003E330B" w:rsidP="00F44E41">
                <w:pPr>
                  <w:pStyle w:val="Footer"/>
                  <w:rPr>
                    <w:rFonts w:cs="Arial"/>
                    <w:sz w:val="11"/>
                    <w:szCs w:val="11"/>
                  </w:rPr>
                </w:pPr>
                <w:r w:rsidRPr="00126238">
                  <w:rPr>
                    <w:rFonts w:cs="Arial"/>
                    <w:sz w:val="11"/>
                    <w:szCs w:val="11"/>
                  </w:rPr>
                  <w:t xml:space="preserve">Avenija Većeslava Holjevca 10 </w:t>
                </w:r>
              </w:p>
              <w:p w14:paraId="6E4C0170" w14:textId="77777777" w:rsidR="005922EC" w:rsidRPr="00126238" w:rsidRDefault="003E330B" w:rsidP="00F44E41">
                <w:pPr>
                  <w:pStyle w:val="Footer"/>
                  <w:rPr>
                    <w:rFonts w:cs="Arial"/>
                    <w:sz w:val="11"/>
                    <w:szCs w:val="11"/>
                  </w:rPr>
                </w:pPr>
                <w:r w:rsidRPr="00126238">
                  <w:rPr>
                    <w:rFonts w:cs="Arial"/>
                    <w:sz w:val="11"/>
                    <w:szCs w:val="11"/>
                  </w:rPr>
                  <w:t>10 002 Zagreb    p.p. 555</w:t>
                </w:r>
              </w:p>
              <w:p w14:paraId="74E009CA" w14:textId="77777777" w:rsidR="005922EC" w:rsidRPr="00126238" w:rsidRDefault="003E330B"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14:paraId="51E47DFF" w14:textId="77777777" w:rsidR="005922EC" w:rsidRPr="00126238" w:rsidRDefault="003E330B" w:rsidP="00F44E4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14:paraId="45C283F7" w14:textId="77777777" w:rsidR="005922EC" w:rsidRPr="00CD53EE" w:rsidRDefault="003E330B"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14:paraId="524D7CE3" w14:textId="77777777" w:rsidR="005922EC" w:rsidRPr="00E938AF" w:rsidRDefault="003E330B"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14:paraId="01BCE85C" w14:textId="77777777" w:rsidR="005922EC" w:rsidRPr="00E938AF" w:rsidRDefault="003E330B" w:rsidP="00F44E4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14:paraId="472AC75F" w14:textId="77777777" w:rsidR="005922EC" w:rsidRPr="00E938AF" w:rsidRDefault="003E330B"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14:paraId="4F2F58F6" w14:textId="77777777" w:rsidR="005922EC" w:rsidRPr="00126238" w:rsidRDefault="003E330B"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14:paraId="6674B0DA" w14:textId="77777777" w:rsidR="005922EC" w:rsidRPr="00126238"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14:paraId="25B19315"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MBS: 080000604</w:t>
                </w:r>
              </w:p>
              <w:p w14:paraId="28645815" w14:textId="77777777" w:rsidR="005922EC" w:rsidRPr="00126238" w:rsidRDefault="003E330B"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2C93F419"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14:paraId="43082E16"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14:paraId="2BDCD504" w14:textId="77777777"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51E4B7D2"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14:paraId="4E6CC410"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14:paraId="3DAA6C4F" w14:textId="77777777" w:rsidR="005922EC"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14:paraId="4E09EC03" w14:textId="77777777" w:rsidR="005922EC" w:rsidRPr="00721675" w:rsidRDefault="003E330B"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14:paraId="49A322A9" w14:textId="77777777" w:rsidTr="00F44E41">
            <w:trPr>
              <w:cantSplit/>
              <w:trHeight w:val="1304"/>
            </w:trPr>
            <w:tc>
              <w:tcPr>
                <w:tcW w:w="1998" w:type="dxa"/>
                <w:vMerge/>
                <w:tcBorders>
                  <w:left w:val="nil"/>
                  <w:bottom w:val="nil"/>
                  <w:right w:val="nil"/>
                </w:tcBorders>
              </w:tcPr>
              <w:p w14:paraId="184A41FE" w14:textId="77777777" w:rsidR="005922EC" w:rsidRPr="00CD53EE" w:rsidRDefault="00D54805" w:rsidP="00F44E41">
                <w:pPr>
                  <w:pStyle w:val="Footer"/>
                  <w:rPr>
                    <w:rFonts w:cs="Arial"/>
                    <w:b/>
                    <w:bCs/>
                    <w:sz w:val="11"/>
                    <w:szCs w:val="11"/>
                  </w:rPr>
                </w:pPr>
              </w:p>
            </w:tc>
            <w:tc>
              <w:tcPr>
                <w:tcW w:w="1554" w:type="dxa"/>
                <w:tcBorders>
                  <w:top w:val="nil"/>
                  <w:left w:val="nil"/>
                  <w:bottom w:val="nil"/>
                  <w:right w:val="nil"/>
                </w:tcBorders>
              </w:tcPr>
              <w:p w14:paraId="73D27906"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14:paraId="6C79CD85" w14:textId="77777777" w:rsidR="005922EC" w:rsidRPr="00E938AF" w:rsidRDefault="003E330B" w:rsidP="00F44E4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14:paraId="17CE485A"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14:paraId="5FBA60DC"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14:paraId="0C22D2A8"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14:paraId="2EF83EBD" w14:textId="77777777" w:rsidR="005922EC" w:rsidRPr="00AC0994" w:rsidRDefault="003E330B" w:rsidP="00F44E4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14:paraId="048BABFC" w14:textId="77777777" w:rsidR="005922EC" w:rsidRDefault="003E330B" w:rsidP="00F44E4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14:paraId="7D51956B" w14:textId="77777777" w:rsidR="005922EC" w:rsidRPr="00E938AF"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14:paraId="3DDE36E3" w14:textId="77777777" w:rsidR="005922EC" w:rsidRDefault="003E330B" w:rsidP="00F44E4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14:paraId="10EC769D" w14:textId="77777777" w:rsidR="005922EC" w:rsidRPr="00E938AF" w:rsidRDefault="00D54805" w:rsidP="00F44E41">
                <w:pPr>
                  <w:pStyle w:val="Footer"/>
                  <w:spacing w:line="216" w:lineRule="auto"/>
                  <w:ind w:left="-108"/>
                  <w:rPr>
                    <w:rFonts w:ascii="Arial Narrow" w:hAnsi="Arial Narrow"/>
                    <w:sz w:val="10"/>
                    <w:szCs w:val="10"/>
                    <w:lang w:bidi="ta-IN"/>
                  </w:rPr>
                </w:pPr>
              </w:p>
              <w:p w14:paraId="5A8F17D6" w14:textId="77777777" w:rsidR="005922EC" w:rsidRDefault="003E330B"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14:paraId="3E924C6D" w14:textId="77777777" w:rsidR="005922EC" w:rsidRPr="00E938AF" w:rsidRDefault="00D54805" w:rsidP="00F44E41">
                <w:pPr>
                  <w:pStyle w:val="Footer"/>
                  <w:spacing w:line="216" w:lineRule="auto"/>
                  <w:ind w:left="-108"/>
                  <w:rPr>
                    <w:rFonts w:ascii="Arial Narrow" w:hAnsi="Arial Narrow"/>
                    <w:sz w:val="10"/>
                    <w:szCs w:val="10"/>
                    <w:lang w:bidi="ta-IN"/>
                  </w:rPr>
                </w:pPr>
              </w:p>
              <w:p w14:paraId="0D8AC9B7" w14:textId="77777777" w:rsidR="005922EC"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14:paraId="20693C56" w14:textId="77777777" w:rsidR="005922EC" w:rsidRPr="00E938AF" w:rsidRDefault="00D54805" w:rsidP="00F44E41">
                <w:pPr>
                  <w:pStyle w:val="Footer"/>
                  <w:spacing w:line="216" w:lineRule="auto"/>
                  <w:ind w:left="-108"/>
                  <w:rPr>
                    <w:rFonts w:ascii="Arial Narrow" w:hAnsi="Arial Narrow"/>
                    <w:sz w:val="10"/>
                    <w:szCs w:val="10"/>
                    <w:lang w:bidi="ta-IN"/>
                  </w:rPr>
                </w:pPr>
              </w:p>
              <w:p w14:paraId="003C7455" w14:textId="77777777" w:rsidR="005922EC" w:rsidRPr="00126238"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14:paraId="2A478020" w14:textId="77777777" w:rsidR="005922EC" w:rsidRPr="00E938AF" w:rsidRDefault="003E330B"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14:paraId="140B1BA7"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14:paraId="0930973C"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14:paraId="282689CD"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14:paraId="69814F5E"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14:paraId="20CEB772" w14:textId="77777777" w:rsidR="005922EC" w:rsidRPr="00AC0994" w:rsidRDefault="003E330B"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14:paraId="35605247" w14:textId="77777777"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14:paraId="4B413AAB" w14:textId="77777777" w:rsidR="005922EC" w:rsidRDefault="003E330B" w:rsidP="00F44E4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14:paraId="207499E6" w14:textId="77777777" w:rsidR="005922EC" w:rsidRDefault="003E330B" w:rsidP="00F44E4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14:paraId="3440D5FC" w14:textId="77777777" w:rsidR="005922EC" w:rsidRDefault="00D54805" w:rsidP="00F44E41">
                <w:pPr>
                  <w:pStyle w:val="Footer"/>
                  <w:spacing w:line="216" w:lineRule="auto"/>
                  <w:ind w:left="-108" w:right="-66"/>
                  <w:rPr>
                    <w:rFonts w:ascii="Arial Narrow" w:hAnsi="Arial Narrow"/>
                    <w:sz w:val="10"/>
                    <w:szCs w:val="10"/>
                    <w:lang w:bidi="ta-IN"/>
                  </w:rPr>
                </w:pPr>
              </w:p>
              <w:p w14:paraId="365DFEB0" w14:textId="77777777"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14:paraId="4F006D1E" w14:textId="77777777" w:rsidR="005922EC" w:rsidRDefault="00D54805" w:rsidP="00F44E41">
                <w:pPr>
                  <w:pStyle w:val="Footer"/>
                  <w:spacing w:line="216" w:lineRule="auto"/>
                  <w:ind w:left="-108" w:right="-66"/>
                  <w:rPr>
                    <w:rFonts w:ascii="Arial Narrow" w:hAnsi="Arial Narrow"/>
                    <w:sz w:val="10"/>
                    <w:szCs w:val="10"/>
                    <w:lang w:bidi="ta-IN"/>
                  </w:rPr>
                </w:pPr>
              </w:p>
              <w:p w14:paraId="5E67072A" w14:textId="77777777"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14:paraId="318ACC59" w14:textId="77777777" w:rsidR="005922EC" w:rsidRDefault="00D54805" w:rsidP="00F44E41">
                <w:pPr>
                  <w:pStyle w:val="Footer"/>
                  <w:spacing w:line="216" w:lineRule="auto"/>
                  <w:ind w:left="-108" w:right="-66"/>
                  <w:rPr>
                    <w:rFonts w:ascii="Arial Narrow" w:hAnsi="Arial Narrow"/>
                    <w:sz w:val="10"/>
                    <w:szCs w:val="10"/>
                    <w:lang w:bidi="ta-IN"/>
                  </w:rPr>
                </w:pPr>
              </w:p>
              <w:p w14:paraId="34CE3000" w14:textId="77777777" w:rsidR="005922EC" w:rsidRPr="00E938AF" w:rsidRDefault="003E330B"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14:paraId="65143648"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14:paraId="53735088"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14:paraId="09E54C39"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14:paraId="3CA9DFE1"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14:paraId="5BFE84EA"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14:paraId="4E3DFE77" w14:textId="77777777" w:rsidR="005922EC" w:rsidRPr="00AC0994" w:rsidRDefault="003E330B"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14:paraId="3B5805EE"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14:paraId="3AE8481D"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14:paraId="7C235367" w14:textId="77777777" w:rsidR="005922EC" w:rsidRPr="00126238" w:rsidRDefault="003E330B"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14:paraId="72439292"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14:paraId="255AEA7E"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14:paraId="2BE2BC91"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14:paraId="3468C385"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14:paraId="32218BAD"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14:paraId="4BF834D4" w14:textId="77777777" w:rsidR="005922EC" w:rsidRPr="00126238" w:rsidRDefault="003E330B"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14:paraId="0C0F7FB6" w14:textId="77777777" w:rsidR="005922EC" w:rsidRPr="00CD53EE" w:rsidRDefault="00D54805" w:rsidP="00F44E41">
                <w:pPr>
                  <w:pStyle w:val="Footer"/>
                  <w:rPr>
                    <w:rFonts w:cs="Arial"/>
                    <w:sz w:val="11"/>
                    <w:szCs w:val="11"/>
                  </w:rPr>
                </w:pPr>
              </w:p>
            </w:tc>
          </w:tr>
          <w:tr w:rsidR="005922EC" w:rsidRPr="00CD53EE" w14:paraId="50851F9A" w14:textId="77777777" w:rsidTr="00F44E41">
            <w:trPr>
              <w:cantSplit/>
              <w:trHeight w:val="300"/>
            </w:trPr>
            <w:tc>
              <w:tcPr>
                <w:tcW w:w="7305" w:type="dxa"/>
                <w:gridSpan w:val="4"/>
                <w:tcBorders>
                  <w:top w:val="nil"/>
                  <w:left w:val="nil"/>
                  <w:bottom w:val="nil"/>
                  <w:right w:val="nil"/>
                </w:tcBorders>
                <w:vAlign w:val="bottom"/>
              </w:tcPr>
              <w:p w14:paraId="12759A6B" w14:textId="77777777" w:rsidR="005922EC" w:rsidRPr="00A17F18" w:rsidRDefault="003E330B"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44B1B95D" w14:textId="77777777"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14:paraId="7120EAFE" w14:textId="77777777" w:rsidR="005922EC" w:rsidRPr="009E4E6F" w:rsidRDefault="00D54805" w:rsidP="00F44E41">
                <w:pPr>
                  <w:pStyle w:val="Footer"/>
                  <w:spacing w:line="216" w:lineRule="auto"/>
                  <w:ind w:right="-108"/>
                  <w:rPr>
                    <w:rFonts w:cs="Arial"/>
                    <w:sz w:val="4"/>
                    <w:szCs w:val="4"/>
                  </w:rPr>
                </w:pPr>
              </w:p>
              <w:p w14:paraId="16E3F3AF" w14:textId="77777777" w:rsidR="005922EC" w:rsidRPr="00CD53EE" w:rsidRDefault="003E330B" w:rsidP="009224AB">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sidR="009224AB">
                  <w:rPr>
                    <w:rFonts w:cs="Arial"/>
                    <w:sz w:val="11"/>
                    <w:szCs w:val="11"/>
                  </w:rPr>
                  <w:t xml:space="preserve">Damir </w:t>
                </w:r>
                <w:proofErr w:type="spellStart"/>
                <w:r w:rsidR="009224AB">
                  <w:rPr>
                    <w:rFonts w:cs="Arial"/>
                    <w:sz w:val="11"/>
                    <w:szCs w:val="11"/>
                  </w:rPr>
                  <w:t>Vanđelić</w:t>
                </w:r>
                <w:proofErr w:type="spellEnd"/>
              </w:p>
            </w:tc>
            <w:tc>
              <w:tcPr>
                <w:tcW w:w="2159" w:type="dxa"/>
                <w:vMerge/>
                <w:tcBorders>
                  <w:left w:val="nil"/>
                  <w:bottom w:val="nil"/>
                  <w:right w:val="nil"/>
                </w:tcBorders>
              </w:tcPr>
              <w:p w14:paraId="42083925" w14:textId="77777777" w:rsidR="005922EC" w:rsidRPr="00CD53EE" w:rsidRDefault="00D54805" w:rsidP="00F44E41">
                <w:pPr>
                  <w:pStyle w:val="Footer"/>
                  <w:rPr>
                    <w:rFonts w:cs="Arial"/>
                    <w:sz w:val="11"/>
                    <w:szCs w:val="11"/>
                  </w:rPr>
                </w:pPr>
              </w:p>
            </w:tc>
          </w:tr>
        </w:tbl>
        <w:p w14:paraId="1E1A24A6" w14:textId="77777777" w:rsidR="005922EC" w:rsidRPr="00CD53EE" w:rsidRDefault="00D54805" w:rsidP="00F44E41">
          <w:pPr>
            <w:pStyle w:val="Footer"/>
            <w:rPr>
              <w:sz w:val="11"/>
              <w:szCs w:val="11"/>
            </w:rPr>
          </w:pPr>
        </w:p>
      </w:tc>
    </w:tr>
    <w:tr w:rsidR="005922EC" w:rsidRPr="00CD53EE" w14:paraId="6E2D76C0" w14:textId="77777777" w:rsidTr="00F44E41">
      <w:trPr>
        <w:cantSplit/>
        <w:trHeight w:val="710"/>
      </w:trPr>
      <w:tc>
        <w:tcPr>
          <w:tcW w:w="9680" w:type="dxa"/>
          <w:vMerge/>
          <w:tcBorders>
            <w:left w:val="nil"/>
            <w:bottom w:val="nil"/>
            <w:right w:val="nil"/>
          </w:tcBorders>
        </w:tcPr>
        <w:p w14:paraId="58D13D67" w14:textId="77777777" w:rsidR="005922EC" w:rsidRPr="00CD53EE" w:rsidRDefault="00D54805" w:rsidP="00F44E41">
          <w:pPr>
            <w:pStyle w:val="Footer"/>
            <w:rPr>
              <w:rFonts w:cs="Arial"/>
              <w:b/>
              <w:bCs/>
              <w:sz w:val="11"/>
              <w:szCs w:val="11"/>
            </w:rPr>
          </w:pPr>
        </w:p>
      </w:tc>
    </w:tr>
  </w:tbl>
  <w:p w14:paraId="613197E3" w14:textId="77777777" w:rsidR="005922EC" w:rsidRDefault="00D54805"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14:paraId="358188B2" w14:textId="77777777" w:rsidTr="00374688">
      <w:trPr>
        <w:trHeight w:val="133"/>
        <w:hidden/>
      </w:trPr>
      <w:tc>
        <w:tcPr>
          <w:tcW w:w="2092" w:type="dxa"/>
          <w:tcBorders>
            <w:bottom w:val="nil"/>
          </w:tcBorders>
          <w:shd w:val="clear" w:color="auto" w:fill="auto"/>
          <w:tcMar>
            <w:right w:w="11" w:type="dxa"/>
          </w:tcMar>
        </w:tcPr>
        <w:p w14:paraId="469CCE49" w14:textId="77777777" w:rsidR="005922EC" w:rsidRPr="00374688" w:rsidRDefault="003E330B"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14:paraId="08A292CD" w14:textId="77777777" w:rsidR="005922EC" w:rsidRPr="00374688" w:rsidRDefault="00D54805"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14:paraId="5FE67280" w14:textId="77777777" w:rsidR="005922EC" w:rsidRPr="00374688" w:rsidRDefault="003E330B"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14:paraId="26C382E6" w14:textId="77777777"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831AF6" w:rsidRPr="00374688">
            <w:rPr>
              <w:rFonts w:cs="Arial"/>
              <w:vanish/>
              <w:sz w:val="11"/>
              <w:szCs w:val="11"/>
            </w:rPr>
            <w:fldChar w:fldCharType="begin"/>
          </w:r>
          <w:r w:rsidRPr="00374688">
            <w:rPr>
              <w:rFonts w:cs="Arial"/>
              <w:vanish/>
              <w:sz w:val="11"/>
              <w:szCs w:val="11"/>
            </w:rPr>
            <w:instrText xml:space="preserve"> PAGE   \* MERGEFORMAT </w:instrText>
          </w:r>
          <w:r w:rsidR="00831AF6" w:rsidRPr="00374688">
            <w:rPr>
              <w:rFonts w:cs="Arial"/>
              <w:vanish/>
              <w:sz w:val="11"/>
              <w:szCs w:val="11"/>
            </w:rPr>
            <w:fldChar w:fldCharType="separate"/>
          </w:r>
          <w:r w:rsidR="00B73831">
            <w:rPr>
              <w:rFonts w:cs="Arial"/>
              <w:noProof/>
              <w:vanish/>
              <w:sz w:val="11"/>
              <w:szCs w:val="11"/>
            </w:rPr>
            <w:t>1</w:t>
          </w:r>
          <w:r w:rsidR="00831AF6" w:rsidRPr="00374688">
            <w:rPr>
              <w:rFonts w:cs="Arial"/>
              <w:vanish/>
              <w:sz w:val="11"/>
              <w:szCs w:val="11"/>
            </w:rPr>
            <w:fldChar w:fldCharType="end"/>
          </w:r>
          <w:r w:rsidRPr="00374688">
            <w:rPr>
              <w:rFonts w:cs="Arial"/>
              <w:vanish/>
              <w:sz w:val="11"/>
              <w:szCs w:val="11"/>
            </w:rPr>
            <w:t>/</w:t>
          </w:r>
          <w:fldSimple w:instr=" NUMPAGES   \* MERGEFORMAT ">
            <w:r w:rsidR="00B73831" w:rsidRPr="00B73831">
              <w:rPr>
                <w:rFonts w:cs="Arial"/>
                <w:noProof/>
                <w:vanish/>
                <w:sz w:val="11"/>
                <w:szCs w:val="11"/>
              </w:rPr>
              <w:t>1</w:t>
            </w:r>
          </w:fldSimple>
          <w:r w:rsidRPr="00374688">
            <w:rPr>
              <w:rFonts w:cs="Arial"/>
              <w:vanish/>
              <w:sz w:val="11"/>
              <w:szCs w:val="11"/>
            </w:rPr>
            <w:t xml:space="preserve"> </w:t>
          </w:r>
        </w:p>
      </w:tc>
    </w:tr>
    <w:tr w:rsidR="005922EC" w:rsidRPr="00374688" w14:paraId="401F9546" w14:textId="77777777" w:rsidTr="00374688">
      <w:trPr>
        <w:trHeight w:val="133"/>
        <w:hidden/>
      </w:trPr>
      <w:tc>
        <w:tcPr>
          <w:tcW w:w="7196" w:type="dxa"/>
          <w:gridSpan w:val="3"/>
          <w:tcBorders>
            <w:top w:val="nil"/>
          </w:tcBorders>
          <w:shd w:val="clear" w:color="auto" w:fill="auto"/>
          <w:tcMar>
            <w:right w:w="11" w:type="dxa"/>
          </w:tcMar>
        </w:tcPr>
        <w:p w14:paraId="4565F805" w14:textId="77777777" w:rsidR="005922EC" w:rsidRPr="00374688" w:rsidRDefault="003E330B"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14:paraId="73E8AC1C" w14:textId="77777777" w:rsidR="005922EC" w:rsidRPr="00374688" w:rsidRDefault="00D54805" w:rsidP="00F44E41">
          <w:pPr>
            <w:spacing w:before="20"/>
            <w:jc w:val="right"/>
            <w:rPr>
              <w:rFonts w:cs="Arial"/>
              <w:vanish/>
              <w:sz w:val="11"/>
              <w:szCs w:val="11"/>
            </w:rPr>
          </w:pPr>
        </w:p>
      </w:tc>
    </w:tr>
    <w:tr w:rsidR="005922EC" w:rsidRPr="00374688" w14:paraId="3F49AF8C" w14:textId="77777777" w:rsidTr="00F44E41">
      <w:trPr>
        <w:trHeight w:val="133"/>
        <w:hidden/>
      </w:trPr>
      <w:tc>
        <w:tcPr>
          <w:tcW w:w="7196" w:type="dxa"/>
          <w:gridSpan w:val="3"/>
          <w:shd w:val="clear" w:color="auto" w:fill="auto"/>
          <w:tcMar>
            <w:right w:w="11" w:type="dxa"/>
          </w:tcMar>
          <w:vAlign w:val="center"/>
        </w:tcPr>
        <w:p w14:paraId="16AE75E0" w14:textId="77777777" w:rsidR="005922EC" w:rsidRPr="00374688" w:rsidRDefault="003E330B"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14:paraId="3DECC4E1" w14:textId="77777777"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831AF6" w:rsidRPr="00374688">
            <w:rPr>
              <w:rFonts w:cs="Arial"/>
              <w:vanish/>
              <w:sz w:val="11"/>
              <w:szCs w:val="11"/>
            </w:rPr>
            <w:fldChar w:fldCharType="begin"/>
          </w:r>
          <w:r w:rsidRPr="00374688">
            <w:rPr>
              <w:rFonts w:cs="Arial"/>
              <w:vanish/>
              <w:sz w:val="11"/>
              <w:szCs w:val="11"/>
            </w:rPr>
            <w:instrText xml:space="preserve"> PAGE   \* MERGEFORMAT </w:instrText>
          </w:r>
          <w:r w:rsidR="00831AF6" w:rsidRPr="00374688">
            <w:rPr>
              <w:rFonts w:cs="Arial"/>
              <w:vanish/>
              <w:sz w:val="11"/>
              <w:szCs w:val="11"/>
            </w:rPr>
            <w:fldChar w:fldCharType="separate"/>
          </w:r>
          <w:r w:rsidR="00B73831">
            <w:rPr>
              <w:rFonts w:cs="Arial"/>
              <w:noProof/>
              <w:vanish/>
              <w:sz w:val="11"/>
              <w:szCs w:val="11"/>
            </w:rPr>
            <w:t>1</w:t>
          </w:r>
          <w:r w:rsidR="00831AF6" w:rsidRPr="00374688">
            <w:rPr>
              <w:rFonts w:cs="Arial"/>
              <w:vanish/>
              <w:sz w:val="11"/>
              <w:szCs w:val="11"/>
            </w:rPr>
            <w:fldChar w:fldCharType="end"/>
          </w:r>
          <w:r w:rsidRPr="00374688">
            <w:rPr>
              <w:rFonts w:cs="Arial"/>
              <w:vanish/>
              <w:sz w:val="11"/>
              <w:szCs w:val="11"/>
            </w:rPr>
            <w:t>/</w:t>
          </w:r>
          <w:fldSimple w:instr=" NUMPAGES   \* MERGEFORMAT ">
            <w:r w:rsidR="00B73831" w:rsidRPr="00B73831">
              <w:rPr>
                <w:rFonts w:cs="Arial"/>
                <w:noProof/>
                <w:vanish/>
                <w:sz w:val="11"/>
                <w:szCs w:val="11"/>
              </w:rPr>
              <w:t>1</w:t>
            </w:r>
          </w:fldSimple>
          <w:r w:rsidRPr="00374688">
            <w:rPr>
              <w:rFonts w:cs="Arial"/>
              <w:vanish/>
              <w:sz w:val="11"/>
              <w:szCs w:val="11"/>
            </w:rPr>
            <w:t xml:space="preserve"> </w:t>
          </w:r>
        </w:p>
      </w:tc>
    </w:tr>
  </w:tbl>
  <w:p w14:paraId="08E07677" w14:textId="77777777" w:rsidR="005922EC" w:rsidRPr="00D2744E" w:rsidRDefault="00D54805" w:rsidP="00F44E41">
    <w:pPr>
      <w:rPr>
        <w:sz w:val="2"/>
        <w:szCs w:val="2"/>
      </w:rPr>
    </w:pPr>
  </w:p>
  <w:p w14:paraId="262D5639" w14:textId="77777777" w:rsidR="005922EC" w:rsidRPr="00374688" w:rsidRDefault="00D54805"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EE64B" w14:textId="77777777" w:rsidR="005922EC" w:rsidRDefault="00D54805">
    <w:pPr>
      <w:pStyle w:val="Footer"/>
      <w:rPr>
        <w:sz w:val="2"/>
      </w:rPr>
    </w:pPr>
  </w:p>
  <w:p w14:paraId="18F57728" w14:textId="77777777" w:rsidR="005922EC" w:rsidRDefault="00D54805">
    <w:pPr>
      <w:pStyle w:val="Footer"/>
      <w:rPr>
        <w:sz w:val="2"/>
      </w:rPr>
    </w:pPr>
  </w:p>
  <w:p w14:paraId="1BE8FDF1" w14:textId="77777777" w:rsidR="005922EC" w:rsidRPr="000164F0" w:rsidRDefault="00D54805">
    <w:pPr>
      <w:pStyle w:val="Footer"/>
      <w:rPr>
        <w:sz w:val="8"/>
        <w:szCs w:val="8"/>
      </w:rPr>
    </w:pPr>
  </w:p>
  <w:p w14:paraId="5462DA2B" w14:textId="77777777" w:rsidR="005922EC" w:rsidRDefault="00831AF6">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026979">
      <w:rPr>
        <w:rStyle w:val="PageNumber"/>
        <w:noProof/>
        <w:sz w:val="18"/>
      </w:rPr>
      <w:t>2</w:t>
    </w:r>
    <w:r>
      <w:rPr>
        <w:rStyle w:val="PageNumber"/>
        <w:sz w:val="18"/>
      </w:rPr>
      <w:fldChar w:fldCharType="end"/>
    </w:r>
  </w:p>
  <w:p w14:paraId="6F5898BB" w14:textId="77777777" w:rsidR="005922EC" w:rsidRDefault="00D54805">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14:paraId="26BE5A2C" w14:textId="77777777">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14:paraId="3A703338" w14:textId="77777777">
            <w:trPr>
              <w:cantSplit/>
              <w:trHeight w:val="181"/>
            </w:trPr>
            <w:tc>
              <w:tcPr>
                <w:tcW w:w="1998" w:type="dxa"/>
                <w:vMerge w:val="restart"/>
                <w:tcBorders>
                  <w:top w:val="single" w:sz="4" w:space="0" w:color="auto"/>
                  <w:left w:val="nil"/>
                  <w:right w:val="nil"/>
                </w:tcBorders>
              </w:tcPr>
              <w:p w14:paraId="370047E9" w14:textId="77777777" w:rsidR="005922EC" w:rsidRPr="00473D9C" w:rsidRDefault="003E330B" w:rsidP="00F44E41">
                <w:pPr>
                  <w:pStyle w:val="Footer"/>
                  <w:spacing w:before="20" w:after="20"/>
                  <w:rPr>
                    <w:rFonts w:cs="Arial"/>
                    <w:b/>
                    <w:bCs/>
                    <w:sz w:val="14"/>
                    <w:szCs w:val="14"/>
                  </w:rPr>
                </w:pPr>
                <w:r w:rsidRPr="00473D9C">
                  <w:rPr>
                    <w:rFonts w:cs="Arial"/>
                    <w:b/>
                    <w:bCs/>
                    <w:sz w:val="14"/>
                    <w:szCs w:val="14"/>
                  </w:rPr>
                  <w:t>INA, d.d.</w:t>
                </w:r>
              </w:p>
              <w:p w14:paraId="20D37A5B" w14:textId="77777777" w:rsidR="005922EC" w:rsidRPr="00473D9C" w:rsidRDefault="003E330B" w:rsidP="00F44E41">
                <w:pPr>
                  <w:pStyle w:val="Footer"/>
                  <w:rPr>
                    <w:rFonts w:cs="Arial"/>
                    <w:sz w:val="11"/>
                    <w:szCs w:val="11"/>
                  </w:rPr>
                </w:pPr>
                <w:r w:rsidRPr="00473D9C">
                  <w:rPr>
                    <w:rFonts w:cs="Arial"/>
                    <w:sz w:val="11"/>
                    <w:szCs w:val="11"/>
                  </w:rPr>
                  <w:t xml:space="preserve">Avenija Većeslava Holjevca 10 </w:t>
                </w:r>
              </w:p>
              <w:p w14:paraId="6C09BE30" w14:textId="77777777" w:rsidR="005922EC" w:rsidRPr="00473D9C" w:rsidRDefault="003E330B" w:rsidP="00F44E41">
                <w:pPr>
                  <w:pStyle w:val="Footer"/>
                  <w:rPr>
                    <w:rFonts w:cs="Arial"/>
                    <w:sz w:val="11"/>
                    <w:szCs w:val="11"/>
                  </w:rPr>
                </w:pPr>
                <w:r w:rsidRPr="00473D9C">
                  <w:rPr>
                    <w:rFonts w:cs="Arial"/>
                    <w:sz w:val="11"/>
                    <w:szCs w:val="11"/>
                  </w:rPr>
                  <w:t>10 002 Zagreb    p.p. 555</w:t>
                </w:r>
              </w:p>
              <w:p w14:paraId="4CD21C11" w14:textId="77777777" w:rsidR="005922EC" w:rsidRPr="00473D9C" w:rsidRDefault="003E330B"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14:paraId="338B8FEB" w14:textId="77777777" w:rsidR="005922EC" w:rsidRPr="00473D9C" w:rsidRDefault="003E330B"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14:paraId="0C1CF8C0" w14:textId="77777777" w:rsidR="005922EC" w:rsidRPr="00473D9C" w:rsidRDefault="003E330B"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14:paraId="4E7F9113" w14:textId="77777777" w:rsidR="005922EC" w:rsidRPr="00473D9C" w:rsidRDefault="003E330B"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14:paraId="0EED7001" w14:textId="77777777" w:rsidR="005922EC" w:rsidRPr="00473D9C" w:rsidRDefault="003E330B"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14:paraId="45EE91A2" w14:textId="77777777" w:rsidR="005922EC" w:rsidRPr="00473D9C" w:rsidRDefault="003E330B"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14:paraId="6C55C153" w14:textId="77777777" w:rsidR="005922EC" w:rsidRPr="00473D9C" w:rsidRDefault="003E330B"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14:paraId="30E68650" w14:textId="77777777" w:rsidR="005922EC" w:rsidRPr="00473D9C"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14:paraId="16BB79F7"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MBS: 080000604</w:t>
                </w:r>
              </w:p>
              <w:p w14:paraId="3142B679" w14:textId="77777777" w:rsidR="005922EC" w:rsidRPr="00473D9C" w:rsidRDefault="003E330B"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675F0D35"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14:paraId="448A8E82"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14:paraId="1289EC6B" w14:textId="77777777"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503F7A85"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14:paraId="2E4C1C41"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14:paraId="38E4BE95" w14:textId="77777777" w:rsidR="005922EC" w:rsidRPr="00473D9C" w:rsidRDefault="003E330B" w:rsidP="00F44E41">
                <w:pPr>
                  <w:pStyle w:val="Footer"/>
                  <w:rPr>
                    <w:sz w:val="11"/>
                    <w:szCs w:val="11"/>
                  </w:rPr>
                </w:pPr>
                <w:r w:rsidRPr="00473D9C">
                  <w:rPr>
                    <w:rFonts w:ascii="Arial Narrow" w:hAnsi="Arial Narrow" w:cs="Arial"/>
                    <w:sz w:val="12"/>
                    <w:szCs w:val="12"/>
                  </w:rPr>
                  <w:t>OIB - 27759560625</w:t>
                </w:r>
              </w:p>
            </w:tc>
          </w:tr>
          <w:tr w:rsidR="005922EC" w:rsidRPr="00CD53EE" w14:paraId="1454D4DD" w14:textId="77777777">
            <w:trPr>
              <w:cantSplit/>
              <w:trHeight w:val="1304"/>
            </w:trPr>
            <w:tc>
              <w:tcPr>
                <w:tcW w:w="1998" w:type="dxa"/>
                <w:vMerge/>
                <w:tcBorders>
                  <w:left w:val="nil"/>
                  <w:bottom w:val="nil"/>
                  <w:right w:val="nil"/>
                </w:tcBorders>
              </w:tcPr>
              <w:p w14:paraId="7D69C40E" w14:textId="77777777" w:rsidR="005922EC" w:rsidRPr="00473D9C" w:rsidRDefault="00D54805" w:rsidP="00F44E41">
                <w:pPr>
                  <w:pStyle w:val="Footer"/>
                  <w:rPr>
                    <w:rFonts w:cs="Arial"/>
                    <w:b/>
                    <w:bCs/>
                    <w:sz w:val="11"/>
                    <w:szCs w:val="11"/>
                  </w:rPr>
                </w:pPr>
              </w:p>
            </w:tc>
            <w:tc>
              <w:tcPr>
                <w:tcW w:w="1554" w:type="dxa"/>
                <w:tcBorders>
                  <w:top w:val="nil"/>
                  <w:left w:val="nil"/>
                  <w:bottom w:val="nil"/>
                  <w:right w:val="nil"/>
                </w:tcBorders>
              </w:tcPr>
              <w:p w14:paraId="5D934FAF"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14:paraId="7764DD7D" w14:textId="77777777" w:rsidR="005922EC" w:rsidRPr="00473D9C" w:rsidRDefault="003E330B"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14:paraId="7391FA58"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14:paraId="423DFE93"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14:paraId="5F5C29F0"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14:paraId="6DC1C289"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14:paraId="3D51069E" w14:textId="77777777" w:rsidR="005922EC" w:rsidRPr="00473D9C" w:rsidRDefault="003E330B"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14:paraId="6877B72F"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14:paraId="53BB7378" w14:textId="77777777" w:rsidR="005922EC" w:rsidRPr="00473D9C" w:rsidRDefault="003E330B"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14:paraId="5949A3ED" w14:textId="77777777" w:rsidR="005922EC" w:rsidRPr="00473D9C" w:rsidRDefault="00D54805" w:rsidP="00F44E41">
                <w:pPr>
                  <w:pStyle w:val="Footer"/>
                  <w:spacing w:line="216" w:lineRule="auto"/>
                  <w:ind w:left="-108"/>
                  <w:rPr>
                    <w:rFonts w:ascii="Arial Narrow" w:hAnsi="Arial Narrow"/>
                    <w:sz w:val="10"/>
                    <w:szCs w:val="10"/>
                    <w:lang w:bidi="ta-IN"/>
                  </w:rPr>
                </w:pPr>
              </w:p>
              <w:p w14:paraId="7922930F"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14:paraId="3E70B018" w14:textId="77777777" w:rsidR="005922EC" w:rsidRPr="00473D9C" w:rsidRDefault="00D54805" w:rsidP="00F44E41">
                <w:pPr>
                  <w:pStyle w:val="Footer"/>
                  <w:spacing w:line="216" w:lineRule="auto"/>
                  <w:ind w:left="-108"/>
                  <w:rPr>
                    <w:rFonts w:ascii="Arial Narrow" w:hAnsi="Arial Narrow"/>
                    <w:sz w:val="10"/>
                    <w:szCs w:val="10"/>
                    <w:lang w:bidi="ta-IN"/>
                  </w:rPr>
                </w:pPr>
              </w:p>
              <w:p w14:paraId="04205620"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14:paraId="6794AF16" w14:textId="77777777" w:rsidR="005922EC" w:rsidRPr="00473D9C" w:rsidRDefault="00D54805" w:rsidP="00F44E41">
                <w:pPr>
                  <w:pStyle w:val="Footer"/>
                  <w:spacing w:line="216" w:lineRule="auto"/>
                  <w:ind w:left="-108"/>
                  <w:rPr>
                    <w:rFonts w:ascii="Arial Narrow" w:hAnsi="Arial Narrow"/>
                    <w:sz w:val="10"/>
                    <w:szCs w:val="10"/>
                    <w:lang w:bidi="ta-IN"/>
                  </w:rPr>
                </w:pPr>
              </w:p>
              <w:p w14:paraId="4E0DD84D"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14:paraId="042FDEBD"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14:paraId="3B80A731"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14:paraId="519AD4EC"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14:paraId="3BE73E92"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14:paraId="315842E7"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14:paraId="220B65EC" w14:textId="77777777" w:rsidR="005922EC" w:rsidRPr="00473D9C" w:rsidRDefault="003E330B"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14:paraId="2A51C595"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14:paraId="1E15BD79" w14:textId="77777777"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14:paraId="4312845A" w14:textId="77777777"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14:paraId="386C4FC8" w14:textId="77777777" w:rsidR="005922EC" w:rsidRPr="00473D9C" w:rsidRDefault="00D54805" w:rsidP="00F44E41">
                <w:pPr>
                  <w:pStyle w:val="Footer"/>
                  <w:spacing w:line="216" w:lineRule="auto"/>
                  <w:ind w:left="-108" w:right="-66"/>
                  <w:rPr>
                    <w:rFonts w:ascii="Arial Narrow" w:hAnsi="Arial Narrow"/>
                    <w:sz w:val="10"/>
                    <w:szCs w:val="10"/>
                    <w:lang w:bidi="ta-IN"/>
                  </w:rPr>
                </w:pPr>
              </w:p>
              <w:p w14:paraId="2E3D7264"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14:paraId="065A2BCA" w14:textId="77777777" w:rsidR="005922EC" w:rsidRPr="00473D9C" w:rsidRDefault="00D54805" w:rsidP="00F44E41">
                <w:pPr>
                  <w:pStyle w:val="Footer"/>
                  <w:spacing w:line="216" w:lineRule="auto"/>
                  <w:ind w:left="-108" w:right="-66"/>
                  <w:rPr>
                    <w:rFonts w:ascii="Arial Narrow" w:hAnsi="Arial Narrow"/>
                    <w:sz w:val="10"/>
                    <w:szCs w:val="10"/>
                    <w:lang w:bidi="ta-IN"/>
                  </w:rPr>
                </w:pPr>
              </w:p>
              <w:p w14:paraId="4C4EA678"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14:paraId="00552B61" w14:textId="77777777" w:rsidR="005922EC" w:rsidRPr="00473D9C" w:rsidRDefault="00D54805" w:rsidP="00F44E41">
                <w:pPr>
                  <w:pStyle w:val="Footer"/>
                  <w:spacing w:line="216" w:lineRule="auto"/>
                  <w:ind w:left="-108" w:right="-66"/>
                  <w:rPr>
                    <w:rFonts w:ascii="Arial Narrow" w:hAnsi="Arial Narrow"/>
                    <w:sz w:val="10"/>
                    <w:szCs w:val="10"/>
                    <w:lang w:bidi="ta-IN"/>
                  </w:rPr>
                </w:pPr>
              </w:p>
              <w:p w14:paraId="5E6DDD49" w14:textId="77777777" w:rsidR="005922EC" w:rsidRPr="00473D9C" w:rsidRDefault="003E330B"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14:paraId="37CF2A70"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14:paraId="219BE8A6"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14:paraId="7538F999"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14:paraId="25CC65DC"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14:paraId="2D6C6564"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14:paraId="327A7735"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14:paraId="1F3C09D7"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14:paraId="5D5251EC"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14:paraId="3A1DBC40"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14:paraId="21CBC436"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14:paraId="213300BE"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14:paraId="3CB04A8C"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14:paraId="5228A850"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14:paraId="7CCDDB87"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14:paraId="006BBB6A" w14:textId="77777777" w:rsidR="005922EC" w:rsidRPr="00473D9C" w:rsidRDefault="003E330B"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14:paraId="40017E3E" w14:textId="77777777" w:rsidR="005922EC" w:rsidRPr="00473D9C" w:rsidRDefault="00D54805" w:rsidP="00F44E41">
                <w:pPr>
                  <w:pStyle w:val="Footer"/>
                  <w:rPr>
                    <w:rFonts w:cs="Arial"/>
                    <w:sz w:val="11"/>
                    <w:szCs w:val="11"/>
                  </w:rPr>
                </w:pPr>
              </w:p>
            </w:tc>
          </w:tr>
          <w:tr w:rsidR="005922EC" w:rsidRPr="00CD53EE" w14:paraId="4DB50BAF" w14:textId="77777777">
            <w:trPr>
              <w:cantSplit/>
              <w:trHeight w:val="300"/>
            </w:trPr>
            <w:tc>
              <w:tcPr>
                <w:tcW w:w="7305" w:type="dxa"/>
                <w:gridSpan w:val="4"/>
                <w:tcBorders>
                  <w:top w:val="nil"/>
                  <w:left w:val="nil"/>
                  <w:bottom w:val="nil"/>
                  <w:right w:val="nil"/>
                </w:tcBorders>
                <w:vAlign w:val="bottom"/>
              </w:tcPr>
              <w:p w14:paraId="1576D40A" w14:textId="77777777" w:rsidR="005922EC" w:rsidRPr="00473D9C" w:rsidRDefault="003E330B"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0AB14E7D" w14:textId="77777777"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sidRPr="00094970">
                  <w:rPr>
                    <w:sz w:val="11"/>
                    <w:szCs w:val="11"/>
                  </w:rPr>
                  <w:t>Ivan</w:t>
                </w:r>
                <w:r w:rsidRPr="002762CD">
                  <w:rPr>
                    <w:sz w:val="11"/>
                    <w:szCs w:val="11"/>
                  </w:rPr>
                  <w:t xml:space="preserve"> </w:t>
                </w:r>
                <w:r w:rsidRPr="00094970">
                  <w:rPr>
                    <w:sz w:val="11"/>
                    <w:szCs w:val="11"/>
                  </w:rPr>
                  <w:t>Kre</w:t>
                </w:r>
                <w:r w:rsidRPr="002762CD">
                  <w:rPr>
                    <w:sz w:val="11"/>
                    <w:szCs w:val="11"/>
                  </w:rPr>
                  <w:t>š</w:t>
                </w:r>
                <w:r w:rsidRPr="00094970">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14:paraId="4F1CD67E" w14:textId="77777777" w:rsidR="005922EC" w:rsidRPr="00473D9C" w:rsidRDefault="00D54805" w:rsidP="00F44E41">
                <w:pPr>
                  <w:pStyle w:val="Footer"/>
                  <w:spacing w:line="216" w:lineRule="auto"/>
                  <w:ind w:right="-108"/>
                  <w:rPr>
                    <w:rFonts w:cs="Arial"/>
                    <w:sz w:val="4"/>
                    <w:szCs w:val="4"/>
                  </w:rPr>
                </w:pPr>
              </w:p>
              <w:p w14:paraId="205D8BBF" w14:textId="77777777" w:rsidR="005922EC" w:rsidRPr="00473D9C" w:rsidRDefault="003E330B"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14:paraId="3FC6EE69" w14:textId="77777777" w:rsidR="005922EC" w:rsidRPr="00473D9C" w:rsidRDefault="00D54805" w:rsidP="00F44E41">
                <w:pPr>
                  <w:pStyle w:val="Footer"/>
                  <w:rPr>
                    <w:rFonts w:cs="Arial"/>
                    <w:sz w:val="11"/>
                    <w:szCs w:val="11"/>
                  </w:rPr>
                </w:pPr>
              </w:p>
            </w:tc>
          </w:tr>
        </w:tbl>
        <w:p w14:paraId="358E14BD" w14:textId="77777777" w:rsidR="005922EC" w:rsidRPr="00473D9C" w:rsidRDefault="00D54805" w:rsidP="00F44E41">
          <w:pPr>
            <w:pStyle w:val="Footer"/>
            <w:rPr>
              <w:sz w:val="11"/>
              <w:szCs w:val="11"/>
            </w:rPr>
          </w:pPr>
        </w:p>
      </w:tc>
    </w:tr>
    <w:tr w:rsidR="005922EC" w:rsidRPr="00CD53EE" w14:paraId="6BF21DF4" w14:textId="77777777">
      <w:trPr>
        <w:cantSplit/>
        <w:trHeight w:val="710"/>
      </w:trPr>
      <w:tc>
        <w:tcPr>
          <w:tcW w:w="9680" w:type="dxa"/>
          <w:vMerge/>
          <w:tcBorders>
            <w:left w:val="nil"/>
            <w:bottom w:val="nil"/>
            <w:right w:val="nil"/>
          </w:tcBorders>
        </w:tcPr>
        <w:p w14:paraId="6F9616B5" w14:textId="77777777" w:rsidR="005922EC" w:rsidRPr="00473D9C" w:rsidRDefault="00D54805" w:rsidP="00F44E41">
          <w:pPr>
            <w:pStyle w:val="Footer"/>
            <w:rPr>
              <w:rFonts w:cs="Arial"/>
              <w:b/>
              <w:bCs/>
              <w:sz w:val="11"/>
              <w:szCs w:val="11"/>
            </w:rPr>
          </w:pPr>
        </w:p>
      </w:tc>
    </w:tr>
  </w:tbl>
  <w:p w14:paraId="427411C0" w14:textId="77777777" w:rsidR="005922EC" w:rsidRDefault="00D54805"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8423" w14:textId="77777777" w:rsidR="005922EC" w:rsidRDefault="00D54805">
    <w:pPr>
      <w:pStyle w:val="Footer"/>
      <w:rPr>
        <w:sz w:val="2"/>
      </w:rPr>
    </w:pPr>
  </w:p>
  <w:p w14:paraId="66ABF33A" w14:textId="77777777" w:rsidR="005922EC" w:rsidRDefault="00E154FC">
    <w:pPr>
      <w:pStyle w:val="Footer"/>
      <w:rPr>
        <w:sz w:val="2"/>
      </w:rPr>
    </w:pPr>
    <w:r>
      <w:rPr>
        <w:noProof/>
        <w:sz w:val="20"/>
        <w:lang w:eastAsia="hr-HR"/>
      </w:rPr>
      <mc:AlternateContent>
        <mc:Choice Requires="wps">
          <w:drawing>
            <wp:anchor distT="4294967294" distB="4294967294" distL="114300" distR="114300" simplePos="0" relativeHeight="251655168" behindDoc="0" locked="0" layoutInCell="0" allowOverlap="1" wp14:anchorId="6FACD197" wp14:editId="53F1854A">
              <wp:simplePos x="0" y="0"/>
              <wp:positionH relativeFrom="column">
                <wp:posOffset>-3810</wp:posOffset>
              </wp:positionH>
              <wp:positionV relativeFrom="paragraph">
                <wp:posOffset>6349</wp:posOffset>
              </wp:positionV>
              <wp:extent cx="5976620" cy="0"/>
              <wp:effectExtent l="0" t="0" r="2413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39F29" id="Line 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14:paraId="6D9EE0F8" w14:textId="77777777" w:rsidR="005922EC" w:rsidRPr="000164F0" w:rsidRDefault="00D54805">
    <w:pPr>
      <w:pStyle w:val="Footer"/>
      <w:rPr>
        <w:sz w:val="8"/>
        <w:szCs w:val="8"/>
      </w:rPr>
    </w:pPr>
  </w:p>
  <w:p w14:paraId="03296F53" w14:textId="77777777" w:rsidR="005922EC" w:rsidRDefault="00831AF6">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026979">
      <w:rPr>
        <w:rStyle w:val="PageNumber"/>
        <w:noProof/>
        <w:sz w:val="18"/>
      </w:rPr>
      <w:t>2</w:t>
    </w:r>
    <w:r>
      <w:rPr>
        <w:rStyle w:val="PageNumber"/>
        <w:sz w:val="18"/>
      </w:rPr>
      <w:fldChar w:fldCharType="end"/>
    </w:r>
  </w:p>
  <w:p w14:paraId="67A085E9" w14:textId="77777777" w:rsidR="005922EC" w:rsidRDefault="00D54805">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5A035" w14:textId="77777777" w:rsidR="005922EC" w:rsidRPr="00BE07FB" w:rsidRDefault="00E154FC">
    <w:pPr>
      <w:rPr>
        <w:sz w:val="2"/>
        <w:szCs w:val="2"/>
      </w:rPr>
    </w:pPr>
    <w:r>
      <w:rPr>
        <w:noProof/>
        <w:sz w:val="2"/>
        <w:szCs w:val="2"/>
        <w:lang w:eastAsia="hr-HR"/>
      </w:rPr>
      <mc:AlternateContent>
        <mc:Choice Requires="wps">
          <w:drawing>
            <wp:anchor distT="0" distB="0" distL="114300" distR="114300" simplePos="0" relativeHeight="251657216" behindDoc="0" locked="0" layoutInCell="1" allowOverlap="1" wp14:anchorId="73935666" wp14:editId="7666842F">
              <wp:simplePos x="0" y="0"/>
              <wp:positionH relativeFrom="column">
                <wp:posOffset>-10160</wp:posOffset>
              </wp:positionH>
              <wp:positionV relativeFrom="paragraph">
                <wp:posOffset>9525</wp:posOffset>
              </wp:positionV>
              <wp:extent cx="5966460" cy="2540"/>
              <wp:effectExtent l="0" t="0" r="34290" b="355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CC27"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14:paraId="3EEFC5DB" w14:textId="77777777" w:rsidR="005922EC" w:rsidRPr="00BE07FB" w:rsidRDefault="00D54805">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14:paraId="0D1C1E35" w14:textId="77777777">
      <w:trPr>
        <w:cantSplit/>
        <w:trHeight w:val="215"/>
      </w:trPr>
      <w:tc>
        <w:tcPr>
          <w:tcW w:w="2222" w:type="dxa"/>
          <w:vMerge w:val="restart"/>
          <w:tcBorders>
            <w:top w:val="nil"/>
            <w:left w:val="nil"/>
            <w:right w:val="nil"/>
          </w:tcBorders>
        </w:tcPr>
        <w:p w14:paraId="0F8629AB" w14:textId="77777777" w:rsidR="005922EC" w:rsidRDefault="003E330B">
          <w:pPr>
            <w:pStyle w:val="Footer"/>
            <w:rPr>
              <w:rFonts w:cs="Arial"/>
              <w:b/>
              <w:bCs/>
              <w:sz w:val="12"/>
            </w:rPr>
          </w:pPr>
          <w:r>
            <w:rPr>
              <w:rFonts w:cs="Arial"/>
              <w:b/>
              <w:bCs/>
              <w:sz w:val="12"/>
            </w:rPr>
            <w:t>INA, d.d.</w:t>
          </w:r>
        </w:p>
        <w:p w14:paraId="28F9470F" w14:textId="77777777" w:rsidR="005922EC" w:rsidRDefault="003E330B">
          <w:pPr>
            <w:pStyle w:val="Footer"/>
            <w:rPr>
              <w:rFonts w:cs="Arial"/>
              <w:sz w:val="12"/>
            </w:rPr>
          </w:pPr>
          <w:r>
            <w:rPr>
              <w:rFonts w:cs="Arial"/>
              <w:sz w:val="12"/>
            </w:rPr>
            <w:t xml:space="preserve">Avenija Većeslava Holjevca 10 </w:t>
          </w:r>
        </w:p>
        <w:p w14:paraId="7E27DE4A" w14:textId="77777777" w:rsidR="005922EC" w:rsidRDefault="003E330B">
          <w:pPr>
            <w:pStyle w:val="Footer"/>
            <w:rPr>
              <w:rFonts w:cs="Arial"/>
              <w:sz w:val="12"/>
            </w:rPr>
          </w:pPr>
          <w:r>
            <w:rPr>
              <w:rFonts w:cs="Arial"/>
              <w:sz w:val="12"/>
            </w:rPr>
            <w:t>10 002 Zagreb           p.p. 555</w:t>
          </w:r>
        </w:p>
        <w:p w14:paraId="5A87C6E6" w14:textId="77777777" w:rsidR="005922EC" w:rsidRDefault="003E330B">
          <w:pPr>
            <w:pStyle w:val="Footer"/>
            <w:rPr>
              <w:rFonts w:cs="Arial"/>
              <w:sz w:val="12"/>
            </w:rPr>
          </w:pPr>
          <w:r>
            <w:rPr>
              <w:rFonts w:cs="Arial"/>
              <w:sz w:val="12"/>
            </w:rPr>
            <w:t xml:space="preserve">Hrvatska - </w:t>
          </w:r>
          <w:r>
            <w:rPr>
              <w:rFonts w:cs="Arial"/>
              <w:i/>
              <w:iCs/>
              <w:sz w:val="12"/>
            </w:rPr>
            <w:t>Croatia</w:t>
          </w:r>
        </w:p>
        <w:p w14:paraId="25E655E0" w14:textId="77777777"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14:paraId="10793092" w14:textId="77777777"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1448FB60" w14:textId="77777777"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4EE05D67" w14:textId="77777777"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14:paraId="106C15DB" w14:textId="77777777"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14:paraId="1D8F3971" w14:textId="77777777" w:rsidR="005922EC" w:rsidRDefault="003E330B">
          <w:pPr>
            <w:pStyle w:val="Footer"/>
            <w:rPr>
              <w:rFonts w:cs="Arial"/>
              <w:sz w:val="12"/>
            </w:rPr>
          </w:pPr>
          <w:r>
            <w:rPr>
              <w:rFonts w:cs="Arial"/>
              <w:sz w:val="12"/>
            </w:rPr>
            <w:t>Trgovački sud u Zagrebu</w:t>
          </w:r>
        </w:p>
        <w:p w14:paraId="1A9B7773" w14:textId="77777777"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14:paraId="5942309F" w14:textId="77777777" w:rsidR="005922EC" w:rsidRDefault="003E330B">
          <w:pPr>
            <w:pStyle w:val="Footer"/>
            <w:rPr>
              <w:rFonts w:cs="Arial"/>
              <w:sz w:val="12"/>
            </w:rPr>
          </w:pPr>
          <w:r>
            <w:rPr>
              <w:rFonts w:cs="Arial"/>
              <w:sz w:val="12"/>
            </w:rPr>
            <w:t>MBS: 080000604</w:t>
          </w:r>
        </w:p>
        <w:p w14:paraId="5B50264B" w14:textId="77777777"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14:paraId="2CD9DF9E" w14:textId="77777777" w:rsidR="005922EC" w:rsidRDefault="003E330B">
          <w:pPr>
            <w:pStyle w:val="Footer"/>
            <w:rPr>
              <w:rFonts w:cs="Arial"/>
              <w:sz w:val="12"/>
            </w:rPr>
          </w:pPr>
          <w:r>
            <w:rPr>
              <w:rFonts w:cs="Arial"/>
              <w:sz w:val="12"/>
            </w:rPr>
            <w:t xml:space="preserve">9.000.000.000 Kn </w:t>
          </w:r>
        </w:p>
        <w:p w14:paraId="3D64781B" w14:textId="77777777" w:rsidR="005922EC" w:rsidRDefault="003E330B">
          <w:pPr>
            <w:pStyle w:val="Footer"/>
            <w:rPr>
              <w:rFonts w:cs="Arial"/>
              <w:sz w:val="12"/>
            </w:rPr>
          </w:pPr>
          <w:r>
            <w:rPr>
              <w:rFonts w:cs="Arial"/>
              <w:sz w:val="12"/>
            </w:rPr>
            <w:t>Broj izdanih dionica / Nominalna vrijednost</w:t>
          </w:r>
        </w:p>
        <w:p w14:paraId="52607721" w14:textId="77777777"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14:paraId="59C7063A" w14:textId="77777777" w:rsidR="005922EC" w:rsidRDefault="003E330B">
          <w:pPr>
            <w:pStyle w:val="Footer"/>
            <w:rPr>
              <w:rFonts w:cs="Arial"/>
              <w:sz w:val="12"/>
            </w:rPr>
          </w:pPr>
          <w:r>
            <w:rPr>
              <w:rFonts w:cs="Arial"/>
              <w:sz w:val="12"/>
            </w:rPr>
            <w:t>10.000.000 / 900,00 Kn</w:t>
          </w:r>
        </w:p>
        <w:p w14:paraId="4346C5B9" w14:textId="77777777"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14:paraId="4C9F2221" w14:textId="77777777">
      <w:trPr>
        <w:cantSplit/>
        <w:trHeight w:val="710"/>
      </w:trPr>
      <w:tc>
        <w:tcPr>
          <w:tcW w:w="2222" w:type="dxa"/>
          <w:vMerge/>
          <w:tcBorders>
            <w:left w:val="nil"/>
            <w:bottom w:val="nil"/>
            <w:right w:val="nil"/>
          </w:tcBorders>
        </w:tcPr>
        <w:p w14:paraId="0ABF7C1F" w14:textId="77777777" w:rsidR="005922EC" w:rsidRDefault="00D54805">
          <w:pPr>
            <w:pStyle w:val="Footer"/>
            <w:rPr>
              <w:rFonts w:cs="Arial"/>
              <w:b/>
              <w:bCs/>
              <w:sz w:val="12"/>
            </w:rPr>
          </w:pPr>
        </w:p>
      </w:tc>
      <w:tc>
        <w:tcPr>
          <w:tcW w:w="1526" w:type="dxa"/>
          <w:tcBorders>
            <w:top w:val="nil"/>
            <w:left w:val="nil"/>
            <w:bottom w:val="nil"/>
            <w:right w:val="nil"/>
          </w:tcBorders>
        </w:tcPr>
        <w:p w14:paraId="6F0972D2" w14:textId="77777777" w:rsidR="005922EC" w:rsidRDefault="003E330B">
          <w:pPr>
            <w:pStyle w:val="Footer"/>
            <w:spacing w:line="216" w:lineRule="auto"/>
            <w:ind w:left="-108"/>
            <w:rPr>
              <w:rFonts w:cs="Arial"/>
              <w:sz w:val="12"/>
            </w:rPr>
          </w:pPr>
          <w:r>
            <w:rPr>
              <w:rFonts w:cs="Arial"/>
              <w:sz w:val="12"/>
            </w:rPr>
            <w:t>Privredna banka Zagreb</w:t>
          </w:r>
        </w:p>
        <w:p w14:paraId="5886E004" w14:textId="77777777" w:rsidR="005922EC" w:rsidRDefault="003E330B">
          <w:pPr>
            <w:pStyle w:val="Footer"/>
            <w:spacing w:line="216" w:lineRule="auto"/>
            <w:ind w:left="-108"/>
            <w:rPr>
              <w:rFonts w:cs="Arial"/>
              <w:sz w:val="12"/>
            </w:rPr>
          </w:pPr>
          <w:r>
            <w:rPr>
              <w:rFonts w:cs="Arial"/>
              <w:sz w:val="12"/>
            </w:rPr>
            <w:t>Raiffeisen banka</w:t>
          </w:r>
        </w:p>
        <w:p w14:paraId="494CF1DD" w14:textId="77777777" w:rsidR="005922EC" w:rsidRDefault="003E330B">
          <w:pPr>
            <w:pStyle w:val="Footer"/>
            <w:spacing w:line="216" w:lineRule="auto"/>
            <w:ind w:left="-108"/>
            <w:rPr>
              <w:rFonts w:cs="Arial"/>
              <w:sz w:val="12"/>
            </w:rPr>
          </w:pPr>
          <w:r>
            <w:rPr>
              <w:rFonts w:cs="Arial"/>
              <w:sz w:val="12"/>
            </w:rPr>
            <w:t>Zagrebačka banka Zagreb</w:t>
          </w:r>
        </w:p>
        <w:p w14:paraId="27E78128" w14:textId="77777777"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14:paraId="77529526" w14:textId="77777777"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3630C6CB" w14:textId="77777777" w:rsidR="005922EC" w:rsidRDefault="003E330B">
          <w:pPr>
            <w:pStyle w:val="Footer"/>
            <w:spacing w:line="216" w:lineRule="auto"/>
            <w:ind w:left="-108"/>
            <w:rPr>
              <w:rFonts w:cs="Arial"/>
              <w:sz w:val="12"/>
            </w:rPr>
          </w:pPr>
          <w:r>
            <w:rPr>
              <w:rFonts w:cs="Arial"/>
              <w:sz w:val="12"/>
            </w:rPr>
            <w:t>Račkoga 6, 10000 Zagreb</w:t>
          </w:r>
        </w:p>
        <w:p w14:paraId="08473A7B" w14:textId="77777777" w:rsidR="005922EC" w:rsidRDefault="003E330B">
          <w:pPr>
            <w:pStyle w:val="Footer"/>
            <w:spacing w:line="216" w:lineRule="auto"/>
            <w:ind w:left="-108"/>
            <w:rPr>
              <w:rFonts w:cs="Arial"/>
              <w:sz w:val="12"/>
            </w:rPr>
          </w:pPr>
          <w:r>
            <w:rPr>
              <w:rFonts w:cs="Arial"/>
              <w:sz w:val="12"/>
            </w:rPr>
            <w:t>Petrinjska 59, 10000 Zagreb</w:t>
          </w:r>
        </w:p>
        <w:p w14:paraId="2F9B4744" w14:textId="77777777" w:rsidR="005922EC" w:rsidRDefault="003E330B">
          <w:pPr>
            <w:pStyle w:val="Footer"/>
            <w:spacing w:line="216" w:lineRule="auto"/>
            <w:ind w:left="-108"/>
            <w:rPr>
              <w:rFonts w:cs="Arial"/>
              <w:sz w:val="12"/>
            </w:rPr>
          </w:pPr>
          <w:r>
            <w:rPr>
              <w:rFonts w:cs="Arial"/>
              <w:sz w:val="12"/>
            </w:rPr>
            <w:t>Paromlinska 2, 10000 Zagreb</w:t>
          </w:r>
        </w:p>
        <w:p w14:paraId="7309D996" w14:textId="77777777" w:rsidR="005922EC" w:rsidRDefault="003E330B">
          <w:pPr>
            <w:pStyle w:val="Footer"/>
            <w:spacing w:line="216" w:lineRule="auto"/>
            <w:ind w:left="-108"/>
            <w:rPr>
              <w:rFonts w:cs="Arial"/>
              <w:sz w:val="12"/>
            </w:rPr>
          </w:pPr>
          <w:r>
            <w:rPr>
              <w:rFonts w:cs="Arial"/>
              <w:sz w:val="12"/>
            </w:rPr>
            <w:t>Gajeva 1, 10000 Zagreb</w:t>
          </w:r>
        </w:p>
        <w:p w14:paraId="5BED402F" w14:textId="77777777"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37C42C1B" w14:textId="77777777" w:rsidR="005922EC" w:rsidRDefault="003E330B">
          <w:pPr>
            <w:pStyle w:val="Footer"/>
            <w:spacing w:line="216" w:lineRule="auto"/>
            <w:ind w:left="-108" w:right="-108"/>
            <w:rPr>
              <w:rFonts w:cs="Arial"/>
              <w:sz w:val="12"/>
            </w:rPr>
          </w:pPr>
          <w:r>
            <w:rPr>
              <w:rFonts w:cs="Arial"/>
              <w:sz w:val="12"/>
            </w:rPr>
            <w:t>2340009-1100022902</w:t>
          </w:r>
        </w:p>
        <w:p w14:paraId="7BDCEA43" w14:textId="77777777" w:rsidR="005922EC" w:rsidRDefault="003E330B">
          <w:pPr>
            <w:pStyle w:val="Footer"/>
            <w:spacing w:line="216" w:lineRule="auto"/>
            <w:ind w:left="-108" w:right="-108"/>
            <w:rPr>
              <w:rFonts w:cs="Arial"/>
              <w:sz w:val="12"/>
            </w:rPr>
          </w:pPr>
          <w:r>
            <w:rPr>
              <w:rFonts w:cs="Arial"/>
              <w:sz w:val="12"/>
            </w:rPr>
            <w:t>2484008-1100619483</w:t>
          </w:r>
        </w:p>
        <w:p w14:paraId="6514001A" w14:textId="77777777" w:rsidR="005922EC" w:rsidRDefault="003E330B">
          <w:pPr>
            <w:pStyle w:val="Footer"/>
            <w:spacing w:line="216" w:lineRule="auto"/>
            <w:ind w:left="-108" w:right="-108"/>
            <w:rPr>
              <w:rFonts w:cs="Arial"/>
              <w:sz w:val="12"/>
            </w:rPr>
          </w:pPr>
          <w:r>
            <w:rPr>
              <w:rFonts w:cs="Arial"/>
              <w:sz w:val="12"/>
            </w:rPr>
            <w:t>2360000-1101303595</w:t>
          </w:r>
        </w:p>
        <w:p w14:paraId="4B54D7B6" w14:textId="77777777" w:rsidR="005922EC" w:rsidRDefault="003E330B">
          <w:pPr>
            <w:pStyle w:val="Footer"/>
            <w:spacing w:line="216" w:lineRule="auto"/>
            <w:ind w:left="-108" w:right="-108"/>
            <w:rPr>
              <w:rFonts w:cs="Arial"/>
              <w:sz w:val="12"/>
            </w:rPr>
          </w:pPr>
          <w:r>
            <w:rPr>
              <w:rFonts w:cs="Arial"/>
              <w:sz w:val="12"/>
            </w:rPr>
            <w:t>2504000-1120002224</w:t>
          </w:r>
        </w:p>
        <w:p w14:paraId="10E43B09" w14:textId="77777777"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1EB97A8C" w14:textId="77777777" w:rsidR="005922EC" w:rsidRDefault="00D54805">
          <w:pPr>
            <w:pStyle w:val="Footer"/>
            <w:rPr>
              <w:rFonts w:cs="Arial"/>
              <w:sz w:val="12"/>
            </w:rPr>
          </w:pPr>
        </w:p>
      </w:tc>
    </w:tr>
    <w:tr w:rsidR="005922EC" w14:paraId="61B362C7" w14:textId="77777777">
      <w:trPr>
        <w:cantSplit/>
        <w:trHeight w:val="300"/>
      </w:trPr>
      <w:tc>
        <w:tcPr>
          <w:tcW w:w="6813" w:type="dxa"/>
          <w:gridSpan w:val="4"/>
          <w:tcBorders>
            <w:top w:val="nil"/>
            <w:left w:val="nil"/>
            <w:bottom w:val="nil"/>
            <w:right w:val="nil"/>
          </w:tcBorders>
          <w:vAlign w:val="bottom"/>
        </w:tcPr>
        <w:p w14:paraId="0FED1A97" w14:textId="77777777"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14:paraId="1621DB17" w14:textId="77777777" w:rsidR="005922EC" w:rsidRDefault="003E330B">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14:paraId="2BDEB8BB" w14:textId="77777777" w:rsidR="005922EC" w:rsidRDefault="00D54805">
          <w:pPr>
            <w:pStyle w:val="Footer"/>
            <w:spacing w:line="216" w:lineRule="auto"/>
            <w:ind w:right="-108"/>
            <w:rPr>
              <w:rFonts w:cs="Arial"/>
              <w:sz w:val="2"/>
            </w:rPr>
          </w:pPr>
        </w:p>
        <w:p w14:paraId="1A619A54" w14:textId="77777777" w:rsidR="005922EC" w:rsidRDefault="00D54805">
          <w:pPr>
            <w:pStyle w:val="Footer"/>
            <w:spacing w:line="216" w:lineRule="auto"/>
            <w:ind w:right="-108"/>
            <w:rPr>
              <w:rFonts w:cs="Arial"/>
              <w:sz w:val="2"/>
            </w:rPr>
          </w:pPr>
        </w:p>
        <w:p w14:paraId="2D6A4B6E" w14:textId="77777777"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14:paraId="61DC764D" w14:textId="77777777" w:rsidR="005922EC" w:rsidRDefault="00D54805">
          <w:pPr>
            <w:pStyle w:val="Footer"/>
            <w:rPr>
              <w:rFonts w:cs="Arial"/>
              <w:sz w:val="12"/>
            </w:rPr>
          </w:pPr>
        </w:p>
      </w:tc>
    </w:tr>
  </w:tbl>
  <w:p w14:paraId="39E16155" w14:textId="77777777" w:rsidR="005922EC" w:rsidRPr="00BE07FB" w:rsidRDefault="00D54805">
    <w:pPr>
      <w:rPr>
        <w:sz w:val="2"/>
        <w:szCs w:val="2"/>
      </w:rPr>
    </w:pPr>
  </w:p>
  <w:p w14:paraId="165FC915" w14:textId="77777777" w:rsidR="005922EC" w:rsidRPr="00B976E5" w:rsidRDefault="00D54805"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BAF3B" w14:textId="77777777" w:rsidR="005922EC" w:rsidRDefault="00D5480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1972B" w14:textId="77777777" w:rsidR="005922EC" w:rsidRDefault="00D54805">
    <w:pPr>
      <w:pStyle w:val="Footer"/>
      <w:rPr>
        <w:sz w:val="2"/>
      </w:rPr>
    </w:pPr>
  </w:p>
  <w:p w14:paraId="7FF0F8E6" w14:textId="77777777" w:rsidR="005922EC" w:rsidRDefault="00E154FC">
    <w:pPr>
      <w:pStyle w:val="Footer"/>
      <w:rPr>
        <w:sz w:val="2"/>
      </w:rPr>
    </w:pPr>
    <w:r>
      <w:rPr>
        <w:noProof/>
        <w:sz w:val="20"/>
        <w:lang w:eastAsia="hr-HR"/>
      </w:rPr>
      <mc:AlternateContent>
        <mc:Choice Requires="wps">
          <w:drawing>
            <wp:anchor distT="4294967294" distB="4294967294" distL="114300" distR="114300" simplePos="0" relativeHeight="251656192" behindDoc="0" locked="0" layoutInCell="0" allowOverlap="1" wp14:anchorId="55E9E61A" wp14:editId="092D43FF">
              <wp:simplePos x="0" y="0"/>
              <wp:positionH relativeFrom="column">
                <wp:posOffset>-3810</wp:posOffset>
              </wp:positionH>
              <wp:positionV relativeFrom="paragraph">
                <wp:posOffset>6349</wp:posOffset>
              </wp:positionV>
              <wp:extent cx="5976620" cy="0"/>
              <wp:effectExtent l="0" t="0" r="2413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2B053" id="Line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14:paraId="5A899D2B" w14:textId="77777777" w:rsidR="005922EC" w:rsidRPr="000164F0" w:rsidRDefault="00D54805">
    <w:pPr>
      <w:pStyle w:val="Footer"/>
      <w:rPr>
        <w:sz w:val="8"/>
        <w:szCs w:val="8"/>
      </w:rPr>
    </w:pPr>
  </w:p>
  <w:p w14:paraId="6C5F6026" w14:textId="77777777" w:rsidR="005922EC" w:rsidRDefault="00831AF6">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E60875">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E60875">
      <w:rPr>
        <w:rStyle w:val="PageNumber"/>
        <w:noProof/>
        <w:sz w:val="18"/>
      </w:rPr>
      <w:t>2</w:t>
    </w:r>
    <w:r>
      <w:rPr>
        <w:rStyle w:val="PageNumber"/>
        <w:sz w:val="18"/>
      </w:rPr>
      <w:fldChar w:fldCharType="end"/>
    </w:r>
  </w:p>
  <w:p w14:paraId="21F8705E" w14:textId="77777777" w:rsidR="005922EC" w:rsidRDefault="00D54805">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2C74F" w14:textId="77777777" w:rsidR="00D54805" w:rsidRDefault="00D54805">
      <w:r>
        <w:separator/>
      </w:r>
    </w:p>
  </w:footnote>
  <w:footnote w:type="continuationSeparator" w:id="0">
    <w:p w14:paraId="30D7DD5D" w14:textId="77777777" w:rsidR="00D54805" w:rsidRDefault="00D54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232A8" w14:textId="77777777" w:rsidR="005922EC" w:rsidRDefault="003E330B">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0E834" w14:textId="45C43508" w:rsidR="00765242" w:rsidRPr="0056798D" w:rsidRDefault="00765242" w:rsidP="00765242">
    <w:pPr>
      <w:pStyle w:val="Header"/>
      <w:jc w:val="right"/>
      <w:rPr>
        <w:sz w:val="2"/>
      </w:rPr>
    </w:pPr>
    <w:r>
      <w:rPr>
        <w:noProof/>
        <w:sz w:val="2"/>
        <w:lang w:eastAsia="hr-HR"/>
      </w:rPr>
      <w:drawing>
        <wp:anchor distT="0" distB="0" distL="114300" distR="114300" simplePos="0" relativeHeight="251662336" behindDoc="0" locked="0" layoutInCell="1" allowOverlap="1" wp14:anchorId="7953BBEF" wp14:editId="1C5DB59D">
          <wp:simplePos x="0" y="0"/>
          <wp:positionH relativeFrom="margin">
            <wp:align>left</wp:align>
          </wp:positionH>
          <wp:positionV relativeFrom="page">
            <wp:posOffset>790575</wp:posOffset>
          </wp:positionV>
          <wp:extent cx="1213485" cy="451485"/>
          <wp:effectExtent l="0" t="0" r="5715" b="5715"/>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85A42" w14:textId="67B3131C" w:rsidR="005922EC" w:rsidRDefault="00B8406A">
    <w:pPr>
      <w:pStyle w:val="Header"/>
      <w:jc w:val="right"/>
      <w:rPr>
        <w:sz w:val="2"/>
      </w:rPr>
    </w:pPr>
    <w:r>
      <w:rPr>
        <w:noProof/>
        <w:sz w:val="2"/>
        <w:lang w:eastAsia="hr-HR"/>
      </w:rPr>
      <w:t xml:space="preserve"> </w:t>
    </w:r>
  </w:p>
  <w:p w14:paraId="668B8DC9" w14:textId="2B67E148" w:rsidR="005922EC" w:rsidRDefault="00D54805">
    <w:pPr>
      <w:pStyle w:val="Header"/>
      <w:jc w:val="right"/>
      <w:rPr>
        <w:sz w:val="2"/>
      </w:rPr>
    </w:pPr>
  </w:p>
  <w:p w14:paraId="12CB42DF" w14:textId="77777777" w:rsidR="005922EC" w:rsidRDefault="00D54805">
    <w:pPr>
      <w:pStyle w:val="Header"/>
      <w:jc w:val="right"/>
      <w:rPr>
        <w:sz w:val="2"/>
      </w:rPr>
    </w:pPr>
  </w:p>
  <w:p w14:paraId="1AD1193D" w14:textId="0462F07D" w:rsidR="005922EC" w:rsidRDefault="00D5480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5D20B" w14:textId="77777777" w:rsidR="005922EC" w:rsidRDefault="003E330B">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BCE0" w14:textId="77777777" w:rsidR="005922EC" w:rsidRDefault="003E330B">
    <w:pPr>
      <w:pStyle w:val="Header"/>
      <w:jc w:val="right"/>
      <w:rPr>
        <w:sz w:val="2"/>
      </w:rPr>
    </w:pPr>
    <w:r>
      <w:rPr>
        <w:noProof/>
        <w:sz w:val="2"/>
        <w:lang w:eastAsia="hr-HR"/>
      </w:rPr>
      <w:drawing>
        <wp:anchor distT="0" distB="0" distL="114300" distR="114300" simplePos="0" relativeHeight="251660288" behindDoc="0" locked="0" layoutInCell="1" allowOverlap="1" wp14:anchorId="71B538A6" wp14:editId="504B313D">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anchor>
      </w:drawing>
    </w:r>
  </w:p>
  <w:p w14:paraId="45B5A874" w14:textId="77777777" w:rsidR="005922EC" w:rsidRDefault="00D54805">
    <w:pPr>
      <w:pStyle w:val="Header"/>
      <w:jc w:val="right"/>
      <w:rPr>
        <w:sz w:val="2"/>
      </w:rPr>
    </w:pPr>
  </w:p>
  <w:p w14:paraId="650C4421" w14:textId="77777777" w:rsidR="005922EC" w:rsidRDefault="00D54805">
    <w:pPr>
      <w:pStyle w:val="Header"/>
      <w:jc w:val="right"/>
      <w:rPr>
        <w:sz w:val="2"/>
      </w:rPr>
    </w:pPr>
  </w:p>
  <w:p w14:paraId="229E8599" w14:textId="77777777" w:rsidR="005922EC" w:rsidRPr="0056798D" w:rsidRDefault="00D54805"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78326" w14:textId="77777777" w:rsidR="005922EC" w:rsidRDefault="003E330B">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206FC" w14:textId="77777777" w:rsidR="005922EC" w:rsidRDefault="00D54805">
    <w:pPr>
      <w:pStyle w:val="Header"/>
      <w:jc w:val="right"/>
      <w:rPr>
        <w:sz w:val="2"/>
      </w:rPr>
    </w:pPr>
  </w:p>
  <w:p w14:paraId="2FF2B668" w14:textId="77777777" w:rsidR="005922EC" w:rsidRDefault="00D54805">
    <w:pPr>
      <w:pStyle w:val="Header"/>
      <w:jc w:val="right"/>
      <w:rPr>
        <w:sz w:val="2"/>
      </w:rPr>
    </w:pPr>
  </w:p>
  <w:p w14:paraId="0D4C8ADA" w14:textId="77777777" w:rsidR="005922EC" w:rsidRDefault="00D54805">
    <w:pPr>
      <w:pStyle w:val="Header"/>
      <w:jc w:val="right"/>
      <w:rPr>
        <w:sz w:val="2"/>
      </w:rPr>
    </w:pPr>
  </w:p>
  <w:p w14:paraId="4C778338" w14:textId="77777777" w:rsidR="005922EC" w:rsidRDefault="00D54805">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9E3DF" w14:textId="77777777" w:rsidR="005922EC" w:rsidRDefault="00D5480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9964" w14:textId="77777777" w:rsidR="005922EC" w:rsidRDefault="00D54805">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EB148" w14:textId="77777777" w:rsidR="005922EC" w:rsidRDefault="00D54805">
    <w:pPr>
      <w:pStyle w:val="Header"/>
      <w:jc w:val="right"/>
      <w:rPr>
        <w:sz w:val="2"/>
      </w:rPr>
    </w:pPr>
  </w:p>
  <w:p w14:paraId="3573CE61" w14:textId="77777777" w:rsidR="005922EC" w:rsidRDefault="00D54805">
    <w:pPr>
      <w:pStyle w:val="Header"/>
      <w:jc w:val="right"/>
      <w:rPr>
        <w:sz w:val="2"/>
      </w:rPr>
    </w:pPr>
  </w:p>
  <w:p w14:paraId="36C1340F" w14:textId="77777777" w:rsidR="005922EC" w:rsidRDefault="00D54805">
    <w:pPr>
      <w:pStyle w:val="Header"/>
      <w:jc w:val="right"/>
      <w:rPr>
        <w:sz w:val="2"/>
      </w:rPr>
    </w:pPr>
  </w:p>
  <w:p w14:paraId="2CF6EE9B" w14:textId="77777777" w:rsidR="005922EC" w:rsidRDefault="00D5480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454C42A4"/>
    <w:multiLevelType w:val="multilevel"/>
    <w:tmpl w:val="8712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6248E"/>
    <w:multiLevelType w:val="hybridMultilevel"/>
    <w:tmpl w:val="4956E490"/>
    <w:lvl w:ilvl="0" w:tplc="041A000F">
      <w:start w:val="1"/>
      <w:numFmt w:val="decimal"/>
      <w:lvlText w:val="%1."/>
      <w:lvlJc w:val="left"/>
      <w:pPr>
        <w:ind w:left="360" w:hanging="360"/>
      </w:p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05"/>
    <w:rsid w:val="00000B8D"/>
    <w:rsid w:val="00002C75"/>
    <w:rsid w:val="000051E2"/>
    <w:rsid w:val="00011F16"/>
    <w:rsid w:val="000145A6"/>
    <w:rsid w:val="00015C4D"/>
    <w:rsid w:val="00022EA9"/>
    <w:rsid w:val="0002410A"/>
    <w:rsid w:val="00024D91"/>
    <w:rsid w:val="00026979"/>
    <w:rsid w:val="00032BE9"/>
    <w:rsid w:val="00044D71"/>
    <w:rsid w:val="0004695B"/>
    <w:rsid w:val="00047855"/>
    <w:rsid w:val="00047FDE"/>
    <w:rsid w:val="00056EFD"/>
    <w:rsid w:val="000650ED"/>
    <w:rsid w:val="00081ABD"/>
    <w:rsid w:val="00083087"/>
    <w:rsid w:val="0008634A"/>
    <w:rsid w:val="00086D45"/>
    <w:rsid w:val="00094970"/>
    <w:rsid w:val="000A0BFF"/>
    <w:rsid w:val="000A2B6D"/>
    <w:rsid w:val="000B085A"/>
    <w:rsid w:val="000B17DB"/>
    <w:rsid w:val="000B327E"/>
    <w:rsid w:val="000C5C97"/>
    <w:rsid w:val="000C6EB4"/>
    <w:rsid w:val="000D5FAE"/>
    <w:rsid w:val="000D7645"/>
    <w:rsid w:val="000D7BA3"/>
    <w:rsid w:val="000E050A"/>
    <w:rsid w:val="000E49A0"/>
    <w:rsid w:val="000E5AB2"/>
    <w:rsid w:val="000F0F6A"/>
    <w:rsid w:val="000F3B1C"/>
    <w:rsid w:val="00100EF1"/>
    <w:rsid w:val="001115C3"/>
    <w:rsid w:val="00116A7D"/>
    <w:rsid w:val="001208A1"/>
    <w:rsid w:val="0012112F"/>
    <w:rsid w:val="00123DA3"/>
    <w:rsid w:val="001269FE"/>
    <w:rsid w:val="001271E6"/>
    <w:rsid w:val="00141076"/>
    <w:rsid w:val="001431A3"/>
    <w:rsid w:val="00143B89"/>
    <w:rsid w:val="001445A2"/>
    <w:rsid w:val="001562CC"/>
    <w:rsid w:val="00156E71"/>
    <w:rsid w:val="00161020"/>
    <w:rsid w:val="00161F2D"/>
    <w:rsid w:val="001637B1"/>
    <w:rsid w:val="001644BB"/>
    <w:rsid w:val="00171BF3"/>
    <w:rsid w:val="001856AC"/>
    <w:rsid w:val="00191347"/>
    <w:rsid w:val="00191574"/>
    <w:rsid w:val="001A34F1"/>
    <w:rsid w:val="001B504C"/>
    <w:rsid w:val="001B6F9C"/>
    <w:rsid w:val="001B72AB"/>
    <w:rsid w:val="001C2DBC"/>
    <w:rsid w:val="001D2EE7"/>
    <w:rsid w:val="001D34F7"/>
    <w:rsid w:val="001D5EEF"/>
    <w:rsid w:val="001E3A20"/>
    <w:rsid w:val="001E7160"/>
    <w:rsid w:val="001F7F06"/>
    <w:rsid w:val="0020107F"/>
    <w:rsid w:val="002015E8"/>
    <w:rsid w:val="00220153"/>
    <w:rsid w:val="002204D7"/>
    <w:rsid w:val="0022082F"/>
    <w:rsid w:val="00230476"/>
    <w:rsid w:val="00236461"/>
    <w:rsid w:val="002379B9"/>
    <w:rsid w:val="00243054"/>
    <w:rsid w:val="00245D41"/>
    <w:rsid w:val="00250EE8"/>
    <w:rsid w:val="0025369E"/>
    <w:rsid w:val="00253742"/>
    <w:rsid w:val="00253F7D"/>
    <w:rsid w:val="00254EEE"/>
    <w:rsid w:val="00270A38"/>
    <w:rsid w:val="0028225E"/>
    <w:rsid w:val="00297408"/>
    <w:rsid w:val="00297C24"/>
    <w:rsid w:val="002A4D04"/>
    <w:rsid w:val="002B2797"/>
    <w:rsid w:val="002B5522"/>
    <w:rsid w:val="002B76B1"/>
    <w:rsid w:val="002C08BB"/>
    <w:rsid w:val="002C7E72"/>
    <w:rsid w:val="002D14D8"/>
    <w:rsid w:val="002D3C40"/>
    <w:rsid w:val="002E0D3C"/>
    <w:rsid w:val="002E2DAC"/>
    <w:rsid w:val="002F73A7"/>
    <w:rsid w:val="00314E86"/>
    <w:rsid w:val="00322E56"/>
    <w:rsid w:val="00324A34"/>
    <w:rsid w:val="00330905"/>
    <w:rsid w:val="003379B7"/>
    <w:rsid w:val="00343CB6"/>
    <w:rsid w:val="00345092"/>
    <w:rsid w:val="00346589"/>
    <w:rsid w:val="0035496D"/>
    <w:rsid w:val="00364741"/>
    <w:rsid w:val="0036617E"/>
    <w:rsid w:val="00370BFB"/>
    <w:rsid w:val="003716B2"/>
    <w:rsid w:val="00376752"/>
    <w:rsid w:val="003827B9"/>
    <w:rsid w:val="00383C9A"/>
    <w:rsid w:val="00384D83"/>
    <w:rsid w:val="00390B88"/>
    <w:rsid w:val="00392414"/>
    <w:rsid w:val="003A4019"/>
    <w:rsid w:val="003A4A13"/>
    <w:rsid w:val="003A4B6F"/>
    <w:rsid w:val="003A4D62"/>
    <w:rsid w:val="003B1FC8"/>
    <w:rsid w:val="003B3D2F"/>
    <w:rsid w:val="003C144F"/>
    <w:rsid w:val="003C341F"/>
    <w:rsid w:val="003D0B3E"/>
    <w:rsid w:val="003D5EF1"/>
    <w:rsid w:val="003E330B"/>
    <w:rsid w:val="003F1BF4"/>
    <w:rsid w:val="003F39AE"/>
    <w:rsid w:val="00401B14"/>
    <w:rsid w:val="00402C13"/>
    <w:rsid w:val="00402E78"/>
    <w:rsid w:val="00403D95"/>
    <w:rsid w:val="0040555D"/>
    <w:rsid w:val="00420474"/>
    <w:rsid w:val="00434110"/>
    <w:rsid w:val="004346CF"/>
    <w:rsid w:val="00435CF7"/>
    <w:rsid w:val="00437FE2"/>
    <w:rsid w:val="00444D21"/>
    <w:rsid w:val="00446296"/>
    <w:rsid w:val="004470F4"/>
    <w:rsid w:val="00450677"/>
    <w:rsid w:val="00451466"/>
    <w:rsid w:val="00454D5E"/>
    <w:rsid w:val="00455EEF"/>
    <w:rsid w:val="00464BA2"/>
    <w:rsid w:val="00474870"/>
    <w:rsid w:val="004759E0"/>
    <w:rsid w:val="004765EE"/>
    <w:rsid w:val="00482C09"/>
    <w:rsid w:val="00485353"/>
    <w:rsid w:val="004A2423"/>
    <w:rsid w:val="004A6F7A"/>
    <w:rsid w:val="004B442F"/>
    <w:rsid w:val="004B6427"/>
    <w:rsid w:val="004C05F6"/>
    <w:rsid w:val="004C19C0"/>
    <w:rsid w:val="004C472B"/>
    <w:rsid w:val="004C7F48"/>
    <w:rsid w:val="004D7DA5"/>
    <w:rsid w:val="004E28A3"/>
    <w:rsid w:val="004E29DD"/>
    <w:rsid w:val="004F6B76"/>
    <w:rsid w:val="004F779A"/>
    <w:rsid w:val="00503FE8"/>
    <w:rsid w:val="00507A84"/>
    <w:rsid w:val="0051175D"/>
    <w:rsid w:val="00525E4C"/>
    <w:rsid w:val="00533201"/>
    <w:rsid w:val="00535A75"/>
    <w:rsid w:val="00540E34"/>
    <w:rsid w:val="005434CA"/>
    <w:rsid w:val="0054365E"/>
    <w:rsid w:val="00557ADE"/>
    <w:rsid w:val="0056268C"/>
    <w:rsid w:val="005632FD"/>
    <w:rsid w:val="00580CCB"/>
    <w:rsid w:val="00580FD0"/>
    <w:rsid w:val="0058603E"/>
    <w:rsid w:val="00590DED"/>
    <w:rsid w:val="005C1747"/>
    <w:rsid w:val="005C281B"/>
    <w:rsid w:val="005C38B7"/>
    <w:rsid w:val="005E10A5"/>
    <w:rsid w:val="006023CD"/>
    <w:rsid w:val="00602B87"/>
    <w:rsid w:val="006047C9"/>
    <w:rsid w:val="00607A22"/>
    <w:rsid w:val="00610071"/>
    <w:rsid w:val="00612899"/>
    <w:rsid w:val="00613575"/>
    <w:rsid w:val="006147A2"/>
    <w:rsid w:val="0062744D"/>
    <w:rsid w:val="00627F4B"/>
    <w:rsid w:val="00641E5E"/>
    <w:rsid w:val="0064307B"/>
    <w:rsid w:val="00643621"/>
    <w:rsid w:val="00643DEA"/>
    <w:rsid w:val="006460B0"/>
    <w:rsid w:val="00646A1E"/>
    <w:rsid w:val="00652641"/>
    <w:rsid w:val="00656555"/>
    <w:rsid w:val="00656A56"/>
    <w:rsid w:val="006642E2"/>
    <w:rsid w:val="006669D8"/>
    <w:rsid w:val="00674DAB"/>
    <w:rsid w:val="00682C6F"/>
    <w:rsid w:val="00695044"/>
    <w:rsid w:val="006B27BB"/>
    <w:rsid w:val="006B3FDB"/>
    <w:rsid w:val="006C16A8"/>
    <w:rsid w:val="006C39DD"/>
    <w:rsid w:val="006C5480"/>
    <w:rsid w:val="006C6074"/>
    <w:rsid w:val="006C7EAB"/>
    <w:rsid w:val="006D2E0C"/>
    <w:rsid w:val="006E2E78"/>
    <w:rsid w:val="006E43F5"/>
    <w:rsid w:val="006F110E"/>
    <w:rsid w:val="006F3112"/>
    <w:rsid w:val="00701D11"/>
    <w:rsid w:val="00703CC9"/>
    <w:rsid w:val="00705BDF"/>
    <w:rsid w:val="007138F1"/>
    <w:rsid w:val="00716A27"/>
    <w:rsid w:val="007349F7"/>
    <w:rsid w:val="0073658C"/>
    <w:rsid w:val="007370A9"/>
    <w:rsid w:val="00737B93"/>
    <w:rsid w:val="00740D64"/>
    <w:rsid w:val="00742C58"/>
    <w:rsid w:val="00753718"/>
    <w:rsid w:val="00762844"/>
    <w:rsid w:val="00762D0E"/>
    <w:rsid w:val="00765242"/>
    <w:rsid w:val="0076546A"/>
    <w:rsid w:val="007677B5"/>
    <w:rsid w:val="0077081A"/>
    <w:rsid w:val="00772C85"/>
    <w:rsid w:val="00775369"/>
    <w:rsid w:val="00775415"/>
    <w:rsid w:val="00776446"/>
    <w:rsid w:val="00776F1B"/>
    <w:rsid w:val="00796191"/>
    <w:rsid w:val="007B758F"/>
    <w:rsid w:val="007C026D"/>
    <w:rsid w:val="007C29B5"/>
    <w:rsid w:val="007C5180"/>
    <w:rsid w:val="007D2B00"/>
    <w:rsid w:val="007D48EA"/>
    <w:rsid w:val="007D497A"/>
    <w:rsid w:val="007E0E6F"/>
    <w:rsid w:val="007E1510"/>
    <w:rsid w:val="007E4DFC"/>
    <w:rsid w:val="007F0EFB"/>
    <w:rsid w:val="0080088D"/>
    <w:rsid w:val="008046E5"/>
    <w:rsid w:val="00804CDB"/>
    <w:rsid w:val="008055F8"/>
    <w:rsid w:val="008074D4"/>
    <w:rsid w:val="0081027D"/>
    <w:rsid w:val="00811B68"/>
    <w:rsid w:val="00813A73"/>
    <w:rsid w:val="00815BCF"/>
    <w:rsid w:val="008205F6"/>
    <w:rsid w:val="008211A5"/>
    <w:rsid w:val="008251D5"/>
    <w:rsid w:val="00827ED2"/>
    <w:rsid w:val="00831AF6"/>
    <w:rsid w:val="00832B55"/>
    <w:rsid w:val="00836961"/>
    <w:rsid w:val="008407F2"/>
    <w:rsid w:val="0084184D"/>
    <w:rsid w:val="00844113"/>
    <w:rsid w:val="0084429F"/>
    <w:rsid w:val="00844B80"/>
    <w:rsid w:val="008525D8"/>
    <w:rsid w:val="0085767F"/>
    <w:rsid w:val="00860214"/>
    <w:rsid w:val="008608AF"/>
    <w:rsid w:val="00863853"/>
    <w:rsid w:val="00874A6F"/>
    <w:rsid w:val="0087551D"/>
    <w:rsid w:val="008869EC"/>
    <w:rsid w:val="00892FE4"/>
    <w:rsid w:val="00893636"/>
    <w:rsid w:val="0089733E"/>
    <w:rsid w:val="008A05A3"/>
    <w:rsid w:val="008A09A5"/>
    <w:rsid w:val="008A6730"/>
    <w:rsid w:val="008C2039"/>
    <w:rsid w:val="008C2904"/>
    <w:rsid w:val="008C3B67"/>
    <w:rsid w:val="008C4F4D"/>
    <w:rsid w:val="008D2062"/>
    <w:rsid w:val="008E1661"/>
    <w:rsid w:val="008E6FAA"/>
    <w:rsid w:val="008F1640"/>
    <w:rsid w:val="00902E9E"/>
    <w:rsid w:val="009034B0"/>
    <w:rsid w:val="00905F02"/>
    <w:rsid w:val="0091144B"/>
    <w:rsid w:val="00911C65"/>
    <w:rsid w:val="0091576A"/>
    <w:rsid w:val="009222D9"/>
    <w:rsid w:val="009224AB"/>
    <w:rsid w:val="009255E5"/>
    <w:rsid w:val="0093248F"/>
    <w:rsid w:val="0093407B"/>
    <w:rsid w:val="00935A39"/>
    <w:rsid w:val="009423F3"/>
    <w:rsid w:val="00945DFF"/>
    <w:rsid w:val="0094753B"/>
    <w:rsid w:val="00951148"/>
    <w:rsid w:val="00952ED1"/>
    <w:rsid w:val="009605EA"/>
    <w:rsid w:val="0096259C"/>
    <w:rsid w:val="00965E50"/>
    <w:rsid w:val="009676DF"/>
    <w:rsid w:val="00970F7C"/>
    <w:rsid w:val="00974298"/>
    <w:rsid w:val="00983123"/>
    <w:rsid w:val="0098482E"/>
    <w:rsid w:val="00986C57"/>
    <w:rsid w:val="009903C5"/>
    <w:rsid w:val="00997FBE"/>
    <w:rsid w:val="009A47EE"/>
    <w:rsid w:val="009A5462"/>
    <w:rsid w:val="009A5A21"/>
    <w:rsid w:val="009C63CA"/>
    <w:rsid w:val="009D6D74"/>
    <w:rsid w:val="009E0AA3"/>
    <w:rsid w:val="009E0B0E"/>
    <w:rsid w:val="009E1B40"/>
    <w:rsid w:val="009E587B"/>
    <w:rsid w:val="009E67A9"/>
    <w:rsid w:val="009F0513"/>
    <w:rsid w:val="00A01800"/>
    <w:rsid w:val="00A03FCD"/>
    <w:rsid w:val="00A044C5"/>
    <w:rsid w:val="00A054AC"/>
    <w:rsid w:val="00A153D5"/>
    <w:rsid w:val="00A2046A"/>
    <w:rsid w:val="00A333D4"/>
    <w:rsid w:val="00A433B7"/>
    <w:rsid w:val="00A4624F"/>
    <w:rsid w:val="00A5059B"/>
    <w:rsid w:val="00A52CE0"/>
    <w:rsid w:val="00A60B22"/>
    <w:rsid w:val="00A65C7B"/>
    <w:rsid w:val="00A65EEF"/>
    <w:rsid w:val="00A7591D"/>
    <w:rsid w:val="00A81A82"/>
    <w:rsid w:val="00A90D84"/>
    <w:rsid w:val="00AA110D"/>
    <w:rsid w:val="00AA1902"/>
    <w:rsid w:val="00AA198B"/>
    <w:rsid w:val="00AA38DE"/>
    <w:rsid w:val="00AA6B9A"/>
    <w:rsid w:val="00AC6F2A"/>
    <w:rsid w:val="00AD0553"/>
    <w:rsid w:val="00AD6AE7"/>
    <w:rsid w:val="00AE0FB2"/>
    <w:rsid w:val="00AE1DF2"/>
    <w:rsid w:val="00AF7F43"/>
    <w:rsid w:val="00B10FBC"/>
    <w:rsid w:val="00B11743"/>
    <w:rsid w:val="00B13C96"/>
    <w:rsid w:val="00B141D4"/>
    <w:rsid w:val="00B45BCA"/>
    <w:rsid w:val="00B462D0"/>
    <w:rsid w:val="00B515FD"/>
    <w:rsid w:val="00B526AA"/>
    <w:rsid w:val="00B54BE7"/>
    <w:rsid w:val="00B629A7"/>
    <w:rsid w:val="00B64C55"/>
    <w:rsid w:val="00B70BF0"/>
    <w:rsid w:val="00B72AA9"/>
    <w:rsid w:val="00B73831"/>
    <w:rsid w:val="00B800D6"/>
    <w:rsid w:val="00B8406A"/>
    <w:rsid w:val="00B87CA1"/>
    <w:rsid w:val="00B963BE"/>
    <w:rsid w:val="00BA1C3D"/>
    <w:rsid w:val="00BA387C"/>
    <w:rsid w:val="00BA3DF4"/>
    <w:rsid w:val="00BA517D"/>
    <w:rsid w:val="00BA6149"/>
    <w:rsid w:val="00BB308E"/>
    <w:rsid w:val="00BC17C1"/>
    <w:rsid w:val="00BC3116"/>
    <w:rsid w:val="00BC5061"/>
    <w:rsid w:val="00BC60B1"/>
    <w:rsid w:val="00BC6DDA"/>
    <w:rsid w:val="00BD043D"/>
    <w:rsid w:val="00BD4008"/>
    <w:rsid w:val="00BD6B46"/>
    <w:rsid w:val="00BE12F9"/>
    <w:rsid w:val="00BE47DF"/>
    <w:rsid w:val="00BE7371"/>
    <w:rsid w:val="00BE7C3F"/>
    <w:rsid w:val="00BF5C84"/>
    <w:rsid w:val="00C0289C"/>
    <w:rsid w:val="00C120CE"/>
    <w:rsid w:val="00C12BAE"/>
    <w:rsid w:val="00C156A7"/>
    <w:rsid w:val="00C15C4A"/>
    <w:rsid w:val="00C16BEB"/>
    <w:rsid w:val="00C176E0"/>
    <w:rsid w:val="00C37CE9"/>
    <w:rsid w:val="00C4370F"/>
    <w:rsid w:val="00C44678"/>
    <w:rsid w:val="00C503E5"/>
    <w:rsid w:val="00C538A2"/>
    <w:rsid w:val="00C70D37"/>
    <w:rsid w:val="00C73590"/>
    <w:rsid w:val="00C7652A"/>
    <w:rsid w:val="00C83B13"/>
    <w:rsid w:val="00C8417F"/>
    <w:rsid w:val="00C912CA"/>
    <w:rsid w:val="00C91307"/>
    <w:rsid w:val="00C949C6"/>
    <w:rsid w:val="00C960F7"/>
    <w:rsid w:val="00C96F23"/>
    <w:rsid w:val="00CA22C7"/>
    <w:rsid w:val="00CA2A27"/>
    <w:rsid w:val="00CA30BD"/>
    <w:rsid w:val="00CA6ED5"/>
    <w:rsid w:val="00CC1889"/>
    <w:rsid w:val="00CC6F61"/>
    <w:rsid w:val="00CE06EE"/>
    <w:rsid w:val="00CE4FAB"/>
    <w:rsid w:val="00CE592B"/>
    <w:rsid w:val="00CE731D"/>
    <w:rsid w:val="00CF36C1"/>
    <w:rsid w:val="00CF53C6"/>
    <w:rsid w:val="00D030E5"/>
    <w:rsid w:val="00D07A08"/>
    <w:rsid w:val="00D10F98"/>
    <w:rsid w:val="00D1387C"/>
    <w:rsid w:val="00D146C3"/>
    <w:rsid w:val="00D160EF"/>
    <w:rsid w:val="00D23B4F"/>
    <w:rsid w:val="00D300A0"/>
    <w:rsid w:val="00D46074"/>
    <w:rsid w:val="00D4621E"/>
    <w:rsid w:val="00D53879"/>
    <w:rsid w:val="00D54805"/>
    <w:rsid w:val="00D707CD"/>
    <w:rsid w:val="00D7273C"/>
    <w:rsid w:val="00D7549C"/>
    <w:rsid w:val="00D77423"/>
    <w:rsid w:val="00D839F5"/>
    <w:rsid w:val="00D852D4"/>
    <w:rsid w:val="00D871AC"/>
    <w:rsid w:val="00DA3120"/>
    <w:rsid w:val="00DA7643"/>
    <w:rsid w:val="00DB7889"/>
    <w:rsid w:val="00DC24F6"/>
    <w:rsid w:val="00DC7213"/>
    <w:rsid w:val="00DD1DEC"/>
    <w:rsid w:val="00DF5851"/>
    <w:rsid w:val="00E154FC"/>
    <w:rsid w:val="00E15866"/>
    <w:rsid w:val="00E22748"/>
    <w:rsid w:val="00E26FAD"/>
    <w:rsid w:val="00E3411F"/>
    <w:rsid w:val="00E344FA"/>
    <w:rsid w:val="00E4143F"/>
    <w:rsid w:val="00E43DE4"/>
    <w:rsid w:val="00E447EB"/>
    <w:rsid w:val="00E51F61"/>
    <w:rsid w:val="00E60875"/>
    <w:rsid w:val="00E60B91"/>
    <w:rsid w:val="00E63958"/>
    <w:rsid w:val="00E65F1B"/>
    <w:rsid w:val="00E71DDE"/>
    <w:rsid w:val="00E900C7"/>
    <w:rsid w:val="00E9046B"/>
    <w:rsid w:val="00EA52E2"/>
    <w:rsid w:val="00EB01FC"/>
    <w:rsid w:val="00EC09F8"/>
    <w:rsid w:val="00EC785B"/>
    <w:rsid w:val="00ED7D7C"/>
    <w:rsid w:val="00EE2482"/>
    <w:rsid w:val="00EE452B"/>
    <w:rsid w:val="00EE66EC"/>
    <w:rsid w:val="00EF1C2A"/>
    <w:rsid w:val="00EF493D"/>
    <w:rsid w:val="00EF4C30"/>
    <w:rsid w:val="00F01BFD"/>
    <w:rsid w:val="00F01D8C"/>
    <w:rsid w:val="00F021ED"/>
    <w:rsid w:val="00F0236D"/>
    <w:rsid w:val="00F03061"/>
    <w:rsid w:val="00F03688"/>
    <w:rsid w:val="00F04C11"/>
    <w:rsid w:val="00F13455"/>
    <w:rsid w:val="00F140B1"/>
    <w:rsid w:val="00F15C4F"/>
    <w:rsid w:val="00F17A6A"/>
    <w:rsid w:val="00F21047"/>
    <w:rsid w:val="00F245B4"/>
    <w:rsid w:val="00F25D37"/>
    <w:rsid w:val="00F33FE2"/>
    <w:rsid w:val="00F37489"/>
    <w:rsid w:val="00F417BC"/>
    <w:rsid w:val="00F4428F"/>
    <w:rsid w:val="00F61CFF"/>
    <w:rsid w:val="00F625A5"/>
    <w:rsid w:val="00F63C49"/>
    <w:rsid w:val="00F64F30"/>
    <w:rsid w:val="00F71197"/>
    <w:rsid w:val="00F74FF6"/>
    <w:rsid w:val="00F96846"/>
    <w:rsid w:val="00F9785D"/>
    <w:rsid w:val="00FA378D"/>
    <w:rsid w:val="00FA74F6"/>
    <w:rsid w:val="00FC1049"/>
    <w:rsid w:val="00FC3C14"/>
    <w:rsid w:val="00FD1CAC"/>
    <w:rsid w:val="00FD3B25"/>
    <w:rsid w:val="00FD59A5"/>
    <w:rsid w:val="00FE3BF3"/>
    <w:rsid w:val="00FF1F96"/>
    <w:rsid w:val="00FF59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820748A"/>
  <w15:docId w15:val="{C2DFC90C-949B-412D-9A0F-BC3B3945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0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905"/>
    <w:pPr>
      <w:widowControl w:val="0"/>
      <w:tabs>
        <w:tab w:val="center" w:pos="4451"/>
        <w:tab w:val="right" w:pos="9923"/>
      </w:tabs>
    </w:pPr>
    <w:rPr>
      <w:szCs w:val="20"/>
    </w:rPr>
  </w:style>
  <w:style w:type="character" w:customStyle="1" w:styleId="HeaderChar">
    <w:name w:val="Header Char"/>
    <w:basedOn w:val="DefaultParagraphFont"/>
    <w:link w:val="Header"/>
    <w:rsid w:val="00330905"/>
    <w:rPr>
      <w:rFonts w:ascii="Arial" w:eastAsia="Times New Roman" w:hAnsi="Arial" w:cs="Times New Roman"/>
      <w:szCs w:val="20"/>
    </w:rPr>
  </w:style>
  <w:style w:type="paragraph" w:styleId="Footer">
    <w:name w:val="footer"/>
    <w:basedOn w:val="Normal"/>
    <w:link w:val="FooterChar"/>
    <w:rsid w:val="00330905"/>
    <w:pPr>
      <w:tabs>
        <w:tab w:val="center" w:pos="4961"/>
        <w:tab w:val="right" w:pos="9923"/>
      </w:tabs>
    </w:pPr>
    <w:rPr>
      <w:szCs w:val="20"/>
    </w:rPr>
  </w:style>
  <w:style w:type="character" w:customStyle="1" w:styleId="FooterChar">
    <w:name w:val="Footer Char"/>
    <w:basedOn w:val="DefaultParagraphFont"/>
    <w:link w:val="Footer"/>
    <w:rsid w:val="00330905"/>
    <w:rPr>
      <w:rFonts w:ascii="Arial" w:eastAsia="Times New Roman" w:hAnsi="Arial" w:cs="Times New Roman"/>
      <w:szCs w:val="20"/>
    </w:rPr>
  </w:style>
  <w:style w:type="character" w:styleId="PageNumber">
    <w:name w:val="page number"/>
    <w:basedOn w:val="DefaultParagraphFont"/>
    <w:rsid w:val="00330905"/>
  </w:style>
  <w:style w:type="paragraph" w:styleId="HTMLPreformatted">
    <w:name w:val="HTML Preformatted"/>
    <w:basedOn w:val="Normal"/>
    <w:link w:val="HTMLPreformattedChar"/>
    <w:rsid w:val="0033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0905"/>
    <w:rPr>
      <w:rFonts w:ascii="Courier New" w:eastAsia="Courier New" w:hAnsi="Courier New" w:cs="Courier New"/>
      <w:sz w:val="20"/>
      <w:szCs w:val="20"/>
    </w:rPr>
  </w:style>
  <w:style w:type="paragraph" w:customStyle="1" w:styleId="CharCharCharCharCharChar1CharChar">
    <w:name w:val="Char Char Char Char Char Char1 Char Char"/>
    <w:basedOn w:val="Normal"/>
    <w:rsid w:val="00330905"/>
    <w:pPr>
      <w:spacing w:after="160" w:line="240" w:lineRule="exact"/>
      <w:ind w:left="720" w:hanging="360"/>
    </w:pPr>
    <w:rPr>
      <w:rFonts w:ascii="Times New Roman" w:hAnsi="Times New Roman"/>
      <w:sz w:val="24"/>
      <w:szCs w:val="20"/>
      <w:lang w:val="en-US" w:eastAsia="hr-HR"/>
    </w:rPr>
  </w:style>
  <w:style w:type="paragraph" w:styleId="ListParagraph">
    <w:name w:val="List Paragraph"/>
    <w:basedOn w:val="Normal"/>
    <w:uiPriority w:val="34"/>
    <w:qFormat/>
    <w:rsid w:val="003E330B"/>
    <w:pPr>
      <w:ind w:left="720"/>
    </w:pPr>
    <w:rPr>
      <w:rFonts w:ascii="Calibri" w:eastAsiaTheme="minorHAnsi" w:hAnsi="Calibri"/>
      <w:szCs w:val="22"/>
      <w:lang w:eastAsia="hr-HR"/>
    </w:rPr>
  </w:style>
  <w:style w:type="character" w:styleId="CommentReference">
    <w:name w:val="annotation reference"/>
    <w:basedOn w:val="DefaultParagraphFont"/>
    <w:uiPriority w:val="99"/>
    <w:semiHidden/>
    <w:unhideWhenUsed/>
    <w:rsid w:val="00094970"/>
    <w:rPr>
      <w:sz w:val="16"/>
      <w:szCs w:val="16"/>
    </w:rPr>
  </w:style>
  <w:style w:type="paragraph" w:styleId="CommentText">
    <w:name w:val="annotation text"/>
    <w:basedOn w:val="Normal"/>
    <w:link w:val="CommentTextChar"/>
    <w:uiPriority w:val="99"/>
    <w:semiHidden/>
    <w:unhideWhenUsed/>
    <w:rsid w:val="00094970"/>
    <w:rPr>
      <w:sz w:val="20"/>
      <w:szCs w:val="20"/>
    </w:rPr>
  </w:style>
  <w:style w:type="character" w:customStyle="1" w:styleId="CommentTextChar">
    <w:name w:val="Comment Text Char"/>
    <w:basedOn w:val="DefaultParagraphFont"/>
    <w:link w:val="CommentText"/>
    <w:uiPriority w:val="99"/>
    <w:semiHidden/>
    <w:rsid w:val="000949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4970"/>
    <w:rPr>
      <w:b/>
      <w:bCs/>
    </w:rPr>
  </w:style>
  <w:style w:type="character" w:customStyle="1" w:styleId="CommentSubjectChar">
    <w:name w:val="Comment Subject Char"/>
    <w:basedOn w:val="CommentTextChar"/>
    <w:link w:val="CommentSubject"/>
    <w:uiPriority w:val="99"/>
    <w:semiHidden/>
    <w:rsid w:val="0009497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4970"/>
    <w:rPr>
      <w:rFonts w:ascii="Tahoma" w:hAnsi="Tahoma" w:cs="Tahoma"/>
      <w:sz w:val="16"/>
      <w:szCs w:val="16"/>
    </w:rPr>
  </w:style>
  <w:style w:type="character" w:customStyle="1" w:styleId="BalloonTextChar">
    <w:name w:val="Balloon Text Char"/>
    <w:basedOn w:val="DefaultParagraphFont"/>
    <w:link w:val="BalloonText"/>
    <w:uiPriority w:val="99"/>
    <w:semiHidden/>
    <w:rsid w:val="00094970"/>
    <w:rPr>
      <w:rFonts w:ascii="Tahoma" w:eastAsia="Times New Roman" w:hAnsi="Tahoma" w:cs="Tahoma"/>
      <w:sz w:val="16"/>
      <w:szCs w:val="16"/>
    </w:rPr>
  </w:style>
  <w:style w:type="paragraph" w:styleId="PlainText">
    <w:name w:val="Plain Text"/>
    <w:basedOn w:val="Normal"/>
    <w:link w:val="PlainTextChar"/>
    <w:uiPriority w:val="99"/>
    <w:unhideWhenUsed/>
    <w:rsid w:val="002D3C4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D3C40"/>
    <w:rPr>
      <w:rFonts w:ascii="Consolas" w:hAnsi="Consolas" w:cs="Consolas"/>
      <w:sz w:val="21"/>
      <w:szCs w:val="21"/>
    </w:rPr>
  </w:style>
  <w:style w:type="character" w:styleId="Hyperlink">
    <w:name w:val="Hyperlink"/>
    <w:basedOn w:val="DefaultParagraphFont"/>
    <w:uiPriority w:val="99"/>
    <w:unhideWhenUsed/>
    <w:rsid w:val="00143B89"/>
    <w:rPr>
      <w:color w:val="0000FF" w:themeColor="hyperlink"/>
      <w:u w:val="single"/>
    </w:rPr>
  </w:style>
  <w:style w:type="character" w:styleId="FollowedHyperlink">
    <w:name w:val="FollowedHyperlink"/>
    <w:basedOn w:val="DefaultParagraphFont"/>
    <w:uiPriority w:val="99"/>
    <w:semiHidden/>
    <w:unhideWhenUsed/>
    <w:rsid w:val="007138F1"/>
    <w:rPr>
      <w:color w:val="800080" w:themeColor="followedHyperlink"/>
      <w:u w:val="single"/>
    </w:rPr>
  </w:style>
  <w:style w:type="paragraph" w:styleId="NormalWeb">
    <w:name w:val="Normal (Web)"/>
    <w:basedOn w:val="Normal"/>
    <w:uiPriority w:val="99"/>
    <w:unhideWhenUsed/>
    <w:rsid w:val="008D2062"/>
    <w:pPr>
      <w:spacing w:before="100" w:beforeAutospacing="1" w:after="100" w:afterAutospacing="1"/>
    </w:pPr>
    <w:rPr>
      <w:rFonts w:ascii="Times New Roman" w:eastAsiaTheme="minorHAnsi" w:hAnsi="Times New Roman"/>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52127">
      <w:bodyDiv w:val="1"/>
      <w:marLeft w:val="0"/>
      <w:marRight w:val="0"/>
      <w:marTop w:val="0"/>
      <w:marBottom w:val="0"/>
      <w:divBdr>
        <w:top w:val="none" w:sz="0" w:space="0" w:color="auto"/>
        <w:left w:val="none" w:sz="0" w:space="0" w:color="auto"/>
        <w:bottom w:val="none" w:sz="0" w:space="0" w:color="auto"/>
        <w:right w:val="none" w:sz="0" w:space="0" w:color="auto"/>
      </w:divBdr>
      <w:divsChild>
        <w:div w:id="767047327">
          <w:marLeft w:val="0"/>
          <w:marRight w:val="0"/>
          <w:marTop w:val="0"/>
          <w:marBottom w:val="0"/>
          <w:divBdr>
            <w:top w:val="none" w:sz="0" w:space="0" w:color="auto"/>
            <w:left w:val="none" w:sz="0" w:space="0" w:color="auto"/>
            <w:bottom w:val="none" w:sz="0" w:space="0" w:color="auto"/>
            <w:right w:val="none" w:sz="0" w:space="0" w:color="auto"/>
          </w:divBdr>
          <w:divsChild>
            <w:div w:id="528379142">
              <w:marLeft w:val="0"/>
              <w:marRight w:val="0"/>
              <w:marTop w:val="0"/>
              <w:marBottom w:val="0"/>
              <w:divBdr>
                <w:top w:val="none" w:sz="0" w:space="0" w:color="auto"/>
                <w:left w:val="none" w:sz="0" w:space="0" w:color="auto"/>
                <w:bottom w:val="none" w:sz="0" w:space="0" w:color="auto"/>
                <w:right w:val="none" w:sz="0" w:space="0" w:color="auto"/>
              </w:divBdr>
              <w:divsChild>
                <w:div w:id="794838368">
                  <w:marLeft w:val="0"/>
                  <w:marRight w:val="0"/>
                  <w:marTop w:val="0"/>
                  <w:marBottom w:val="0"/>
                  <w:divBdr>
                    <w:top w:val="none" w:sz="0" w:space="0" w:color="auto"/>
                    <w:left w:val="none" w:sz="0" w:space="0" w:color="auto"/>
                    <w:bottom w:val="none" w:sz="0" w:space="0" w:color="auto"/>
                    <w:right w:val="none" w:sz="0" w:space="0" w:color="auto"/>
                  </w:divBdr>
                  <w:divsChild>
                    <w:div w:id="1419860739">
                      <w:marLeft w:val="0"/>
                      <w:marRight w:val="0"/>
                      <w:marTop w:val="0"/>
                      <w:marBottom w:val="0"/>
                      <w:divBdr>
                        <w:top w:val="none" w:sz="0" w:space="0" w:color="auto"/>
                        <w:left w:val="none" w:sz="0" w:space="0" w:color="auto"/>
                        <w:bottom w:val="none" w:sz="0" w:space="0" w:color="auto"/>
                        <w:right w:val="none" w:sz="0" w:space="0" w:color="auto"/>
                      </w:divBdr>
                      <w:divsChild>
                        <w:div w:id="6082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4212">
      <w:bodyDiv w:val="1"/>
      <w:marLeft w:val="0"/>
      <w:marRight w:val="0"/>
      <w:marTop w:val="0"/>
      <w:marBottom w:val="0"/>
      <w:divBdr>
        <w:top w:val="none" w:sz="0" w:space="0" w:color="auto"/>
        <w:left w:val="none" w:sz="0" w:space="0" w:color="auto"/>
        <w:bottom w:val="none" w:sz="0" w:space="0" w:color="auto"/>
        <w:right w:val="none" w:sz="0" w:space="0" w:color="auto"/>
      </w:divBdr>
    </w:div>
    <w:div w:id="590047405">
      <w:bodyDiv w:val="1"/>
      <w:marLeft w:val="0"/>
      <w:marRight w:val="0"/>
      <w:marTop w:val="0"/>
      <w:marBottom w:val="0"/>
      <w:divBdr>
        <w:top w:val="none" w:sz="0" w:space="0" w:color="auto"/>
        <w:left w:val="none" w:sz="0" w:space="0" w:color="auto"/>
        <w:bottom w:val="none" w:sz="0" w:space="0" w:color="auto"/>
        <w:right w:val="none" w:sz="0" w:space="0" w:color="auto"/>
      </w:divBdr>
      <w:divsChild>
        <w:div w:id="1643073085">
          <w:marLeft w:val="0"/>
          <w:marRight w:val="0"/>
          <w:marTop w:val="0"/>
          <w:marBottom w:val="0"/>
          <w:divBdr>
            <w:top w:val="none" w:sz="0" w:space="0" w:color="auto"/>
            <w:left w:val="none" w:sz="0" w:space="0" w:color="auto"/>
            <w:bottom w:val="none" w:sz="0" w:space="0" w:color="auto"/>
            <w:right w:val="none" w:sz="0" w:space="0" w:color="auto"/>
          </w:divBdr>
          <w:divsChild>
            <w:div w:id="2513352">
              <w:marLeft w:val="0"/>
              <w:marRight w:val="0"/>
              <w:marTop w:val="0"/>
              <w:marBottom w:val="0"/>
              <w:divBdr>
                <w:top w:val="none" w:sz="0" w:space="0" w:color="auto"/>
                <w:left w:val="none" w:sz="0" w:space="0" w:color="auto"/>
                <w:bottom w:val="none" w:sz="0" w:space="0" w:color="auto"/>
                <w:right w:val="none" w:sz="0" w:space="0" w:color="auto"/>
              </w:divBdr>
              <w:divsChild>
                <w:div w:id="802235157">
                  <w:marLeft w:val="0"/>
                  <w:marRight w:val="0"/>
                  <w:marTop w:val="0"/>
                  <w:marBottom w:val="0"/>
                  <w:divBdr>
                    <w:top w:val="none" w:sz="0" w:space="0" w:color="auto"/>
                    <w:left w:val="none" w:sz="0" w:space="0" w:color="auto"/>
                    <w:bottom w:val="none" w:sz="0" w:space="0" w:color="auto"/>
                    <w:right w:val="none" w:sz="0" w:space="0" w:color="auto"/>
                  </w:divBdr>
                  <w:divsChild>
                    <w:div w:id="59596955">
                      <w:marLeft w:val="0"/>
                      <w:marRight w:val="0"/>
                      <w:marTop w:val="0"/>
                      <w:marBottom w:val="0"/>
                      <w:divBdr>
                        <w:top w:val="none" w:sz="0" w:space="0" w:color="auto"/>
                        <w:left w:val="none" w:sz="0" w:space="0" w:color="auto"/>
                        <w:bottom w:val="none" w:sz="0" w:space="0" w:color="auto"/>
                        <w:right w:val="none" w:sz="0" w:space="0" w:color="auto"/>
                      </w:divBdr>
                      <w:divsChild>
                        <w:div w:id="12832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98657">
      <w:bodyDiv w:val="1"/>
      <w:marLeft w:val="0"/>
      <w:marRight w:val="0"/>
      <w:marTop w:val="0"/>
      <w:marBottom w:val="0"/>
      <w:divBdr>
        <w:top w:val="none" w:sz="0" w:space="0" w:color="auto"/>
        <w:left w:val="none" w:sz="0" w:space="0" w:color="auto"/>
        <w:bottom w:val="none" w:sz="0" w:space="0" w:color="auto"/>
        <w:right w:val="none" w:sz="0" w:space="0" w:color="auto"/>
      </w:divBdr>
    </w:div>
    <w:div w:id="868183312">
      <w:bodyDiv w:val="1"/>
      <w:marLeft w:val="0"/>
      <w:marRight w:val="0"/>
      <w:marTop w:val="0"/>
      <w:marBottom w:val="0"/>
      <w:divBdr>
        <w:top w:val="none" w:sz="0" w:space="0" w:color="auto"/>
        <w:left w:val="none" w:sz="0" w:space="0" w:color="auto"/>
        <w:bottom w:val="none" w:sz="0" w:space="0" w:color="auto"/>
        <w:right w:val="none" w:sz="0" w:space="0" w:color="auto"/>
      </w:divBdr>
      <w:divsChild>
        <w:div w:id="675421978">
          <w:marLeft w:val="0"/>
          <w:marRight w:val="0"/>
          <w:marTop w:val="0"/>
          <w:marBottom w:val="0"/>
          <w:divBdr>
            <w:top w:val="none" w:sz="0" w:space="0" w:color="auto"/>
            <w:left w:val="none" w:sz="0" w:space="0" w:color="auto"/>
            <w:bottom w:val="none" w:sz="0" w:space="0" w:color="auto"/>
            <w:right w:val="none" w:sz="0" w:space="0" w:color="auto"/>
          </w:divBdr>
          <w:divsChild>
            <w:div w:id="735128813">
              <w:marLeft w:val="0"/>
              <w:marRight w:val="0"/>
              <w:marTop w:val="0"/>
              <w:marBottom w:val="0"/>
              <w:divBdr>
                <w:top w:val="none" w:sz="0" w:space="0" w:color="auto"/>
                <w:left w:val="none" w:sz="0" w:space="0" w:color="auto"/>
                <w:bottom w:val="none" w:sz="0" w:space="0" w:color="auto"/>
                <w:right w:val="none" w:sz="0" w:space="0" w:color="auto"/>
              </w:divBdr>
              <w:divsChild>
                <w:div w:id="1825656842">
                  <w:marLeft w:val="0"/>
                  <w:marRight w:val="0"/>
                  <w:marTop w:val="0"/>
                  <w:marBottom w:val="0"/>
                  <w:divBdr>
                    <w:top w:val="none" w:sz="0" w:space="0" w:color="auto"/>
                    <w:left w:val="none" w:sz="0" w:space="0" w:color="auto"/>
                    <w:bottom w:val="none" w:sz="0" w:space="0" w:color="auto"/>
                    <w:right w:val="none" w:sz="0" w:space="0" w:color="auto"/>
                  </w:divBdr>
                  <w:divsChild>
                    <w:div w:id="1495223010">
                      <w:marLeft w:val="0"/>
                      <w:marRight w:val="0"/>
                      <w:marTop w:val="0"/>
                      <w:marBottom w:val="0"/>
                      <w:divBdr>
                        <w:top w:val="none" w:sz="0" w:space="0" w:color="auto"/>
                        <w:left w:val="none" w:sz="0" w:space="0" w:color="auto"/>
                        <w:bottom w:val="none" w:sz="0" w:space="0" w:color="auto"/>
                        <w:right w:val="none" w:sz="0" w:space="0" w:color="auto"/>
                      </w:divBdr>
                      <w:divsChild>
                        <w:div w:id="16287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624144">
      <w:bodyDiv w:val="1"/>
      <w:marLeft w:val="0"/>
      <w:marRight w:val="0"/>
      <w:marTop w:val="0"/>
      <w:marBottom w:val="0"/>
      <w:divBdr>
        <w:top w:val="none" w:sz="0" w:space="0" w:color="auto"/>
        <w:left w:val="none" w:sz="0" w:space="0" w:color="auto"/>
        <w:bottom w:val="none" w:sz="0" w:space="0" w:color="auto"/>
        <w:right w:val="none" w:sz="0" w:space="0" w:color="auto"/>
      </w:divBdr>
      <w:divsChild>
        <w:div w:id="656567025">
          <w:marLeft w:val="0"/>
          <w:marRight w:val="0"/>
          <w:marTop w:val="0"/>
          <w:marBottom w:val="0"/>
          <w:divBdr>
            <w:top w:val="none" w:sz="0" w:space="0" w:color="auto"/>
            <w:left w:val="none" w:sz="0" w:space="0" w:color="auto"/>
            <w:bottom w:val="none" w:sz="0" w:space="0" w:color="auto"/>
            <w:right w:val="none" w:sz="0" w:space="0" w:color="auto"/>
          </w:divBdr>
        </w:div>
      </w:divsChild>
    </w:div>
    <w:div w:id="975571471">
      <w:bodyDiv w:val="1"/>
      <w:marLeft w:val="0"/>
      <w:marRight w:val="0"/>
      <w:marTop w:val="0"/>
      <w:marBottom w:val="0"/>
      <w:divBdr>
        <w:top w:val="none" w:sz="0" w:space="0" w:color="auto"/>
        <w:left w:val="none" w:sz="0" w:space="0" w:color="auto"/>
        <w:bottom w:val="none" w:sz="0" w:space="0" w:color="auto"/>
        <w:right w:val="none" w:sz="0" w:space="0" w:color="auto"/>
      </w:divBdr>
    </w:div>
    <w:div w:id="1111826386">
      <w:bodyDiv w:val="1"/>
      <w:marLeft w:val="0"/>
      <w:marRight w:val="0"/>
      <w:marTop w:val="0"/>
      <w:marBottom w:val="0"/>
      <w:divBdr>
        <w:top w:val="none" w:sz="0" w:space="0" w:color="auto"/>
        <w:left w:val="none" w:sz="0" w:space="0" w:color="auto"/>
        <w:bottom w:val="none" w:sz="0" w:space="0" w:color="auto"/>
        <w:right w:val="none" w:sz="0" w:space="0" w:color="auto"/>
      </w:divBdr>
    </w:div>
    <w:div w:id="1174497307">
      <w:bodyDiv w:val="1"/>
      <w:marLeft w:val="0"/>
      <w:marRight w:val="0"/>
      <w:marTop w:val="0"/>
      <w:marBottom w:val="0"/>
      <w:divBdr>
        <w:top w:val="none" w:sz="0" w:space="0" w:color="auto"/>
        <w:left w:val="none" w:sz="0" w:space="0" w:color="auto"/>
        <w:bottom w:val="none" w:sz="0" w:space="0" w:color="auto"/>
        <w:right w:val="none" w:sz="0" w:space="0" w:color="auto"/>
      </w:divBdr>
    </w:div>
    <w:div w:id="1206286190">
      <w:bodyDiv w:val="1"/>
      <w:marLeft w:val="0"/>
      <w:marRight w:val="0"/>
      <w:marTop w:val="0"/>
      <w:marBottom w:val="0"/>
      <w:divBdr>
        <w:top w:val="none" w:sz="0" w:space="0" w:color="auto"/>
        <w:left w:val="none" w:sz="0" w:space="0" w:color="auto"/>
        <w:bottom w:val="none" w:sz="0" w:space="0" w:color="auto"/>
        <w:right w:val="none" w:sz="0" w:space="0" w:color="auto"/>
      </w:divBdr>
    </w:div>
    <w:div w:id="1220091068">
      <w:bodyDiv w:val="1"/>
      <w:marLeft w:val="0"/>
      <w:marRight w:val="0"/>
      <w:marTop w:val="0"/>
      <w:marBottom w:val="0"/>
      <w:divBdr>
        <w:top w:val="none" w:sz="0" w:space="0" w:color="auto"/>
        <w:left w:val="none" w:sz="0" w:space="0" w:color="auto"/>
        <w:bottom w:val="none" w:sz="0" w:space="0" w:color="auto"/>
        <w:right w:val="none" w:sz="0" w:space="0" w:color="auto"/>
      </w:divBdr>
    </w:div>
    <w:div w:id="1245796831">
      <w:bodyDiv w:val="1"/>
      <w:marLeft w:val="0"/>
      <w:marRight w:val="0"/>
      <w:marTop w:val="0"/>
      <w:marBottom w:val="0"/>
      <w:divBdr>
        <w:top w:val="none" w:sz="0" w:space="0" w:color="auto"/>
        <w:left w:val="none" w:sz="0" w:space="0" w:color="auto"/>
        <w:bottom w:val="none" w:sz="0" w:space="0" w:color="auto"/>
        <w:right w:val="none" w:sz="0" w:space="0" w:color="auto"/>
      </w:divBdr>
    </w:div>
    <w:div w:id="1401561421">
      <w:bodyDiv w:val="1"/>
      <w:marLeft w:val="0"/>
      <w:marRight w:val="0"/>
      <w:marTop w:val="0"/>
      <w:marBottom w:val="0"/>
      <w:divBdr>
        <w:top w:val="none" w:sz="0" w:space="0" w:color="auto"/>
        <w:left w:val="none" w:sz="0" w:space="0" w:color="auto"/>
        <w:bottom w:val="none" w:sz="0" w:space="0" w:color="auto"/>
        <w:right w:val="none" w:sz="0" w:space="0" w:color="auto"/>
      </w:divBdr>
      <w:divsChild>
        <w:div w:id="414518228">
          <w:marLeft w:val="0"/>
          <w:marRight w:val="0"/>
          <w:marTop w:val="0"/>
          <w:marBottom w:val="0"/>
          <w:divBdr>
            <w:top w:val="none" w:sz="0" w:space="0" w:color="auto"/>
            <w:left w:val="none" w:sz="0" w:space="0" w:color="auto"/>
            <w:bottom w:val="none" w:sz="0" w:space="0" w:color="auto"/>
            <w:right w:val="none" w:sz="0" w:space="0" w:color="auto"/>
          </w:divBdr>
        </w:div>
      </w:divsChild>
    </w:div>
    <w:div w:id="1445466144">
      <w:bodyDiv w:val="1"/>
      <w:marLeft w:val="0"/>
      <w:marRight w:val="0"/>
      <w:marTop w:val="0"/>
      <w:marBottom w:val="0"/>
      <w:divBdr>
        <w:top w:val="none" w:sz="0" w:space="0" w:color="auto"/>
        <w:left w:val="none" w:sz="0" w:space="0" w:color="auto"/>
        <w:bottom w:val="none" w:sz="0" w:space="0" w:color="auto"/>
        <w:right w:val="none" w:sz="0" w:space="0" w:color="auto"/>
      </w:divBdr>
    </w:div>
    <w:div w:id="1902666542">
      <w:bodyDiv w:val="1"/>
      <w:marLeft w:val="0"/>
      <w:marRight w:val="0"/>
      <w:marTop w:val="0"/>
      <w:marBottom w:val="0"/>
      <w:divBdr>
        <w:top w:val="none" w:sz="0" w:space="0" w:color="auto"/>
        <w:left w:val="none" w:sz="0" w:space="0" w:color="auto"/>
        <w:bottom w:val="none" w:sz="0" w:space="0" w:color="auto"/>
        <w:right w:val="none" w:sz="0" w:space="0" w:color="auto"/>
      </w:divBdr>
      <w:divsChild>
        <w:div w:id="827793310">
          <w:marLeft w:val="0"/>
          <w:marRight w:val="0"/>
          <w:marTop w:val="0"/>
          <w:marBottom w:val="0"/>
          <w:divBdr>
            <w:top w:val="none" w:sz="0" w:space="0" w:color="auto"/>
            <w:left w:val="none" w:sz="0" w:space="0" w:color="auto"/>
            <w:bottom w:val="none" w:sz="0" w:space="0" w:color="auto"/>
            <w:right w:val="none" w:sz="0" w:space="0" w:color="auto"/>
          </w:divBdr>
          <w:divsChild>
            <w:div w:id="511453198">
              <w:marLeft w:val="0"/>
              <w:marRight w:val="0"/>
              <w:marTop w:val="0"/>
              <w:marBottom w:val="0"/>
              <w:divBdr>
                <w:top w:val="none" w:sz="0" w:space="0" w:color="auto"/>
                <w:left w:val="none" w:sz="0" w:space="0" w:color="auto"/>
                <w:bottom w:val="none" w:sz="0" w:space="0" w:color="auto"/>
                <w:right w:val="none" w:sz="0" w:space="0" w:color="auto"/>
              </w:divBdr>
              <w:divsChild>
                <w:div w:id="1631545952">
                  <w:marLeft w:val="0"/>
                  <w:marRight w:val="0"/>
                  <w:marTop w:val="0"/>
                  <w:marBottom w:val="0"/>
                  <w:divBdr>
                    <w:top w:val="none" w:sz="0" w:space="0" w:color="auto"/>
                    <w:left w:val="none" w:sz="0" w:space="0" w:color="auto"/>
                    <w:bottom w:val="none" w:sz="0" w:space="0" w:color="auto"/>
                    <w:right w:val="none" w:sz="0" w:space="0" w:color="auto"/>
                  </w:divBdr>
                  <w:divsChild>
                    <w:div w:id="1292785336">
                      <w:marLeft w:val="0"/>
                      <w:marRight w:val="0"/>
                      <w:marTop w:val="0"/>
                      <w:marBottom w:val="0"/>
                      <w:divBdr>
                        <w:top w:val="none" w:sz="0" w:space="0" w:color="auto"/>
                        <w:left w:val="none" w:sz="0" w:space="0" w:color="auto"/>
                        <w:bottom w:val="none" w:sz="0" w:space="0" w:color="auto"/>
                        <w:right w:val="none" w:sz="0" w:space="0" w:color="auto"/>
                      </w:divBdr>
                      <w:divsChild>
                        <w:div w:id="8996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425118">
      <w:bodyDiv w:val="1"/>
      <w:marLeft w:val="0"/>
      <w:marRight w:val="0"/>
      <w:marTop w:val="0"/>
      <w:marBottom w:val="0"/>
      <w:divBdr>
        <w:top w:val="none" w:sz="0" w:space="0" w:color="auto"/>
        <w:left w:val="none" w:sz="0" w:space="0" w:color="auto"/>
        <w:bottom w:val="none" w:sz="0" w:space="0" w:color="auto"/>
        <w:right w:val="none" w:sz="0" w:space="0" w:color="auto"/>
      </w:divBdr>
    </w:div>
    <w:div w:id="2073262350">
      <w:bodyDiv w:val="1"/>
      <w:marLeft w:val="0"/>
      <w:marRight w:val="0"/>
      <w:marTop w:val="0"/>
      <w:marBottom w:val="0"/>
      <w:divBdr>
        <w:top w:val="none" w:sz="0" w:space="0" w:color="auto"/>
        <w:left w:val="none" w:sz="0" w:space="0" w:color="auto"/>
        <w:bottom w:val="none" w:sz="0" w:space="0" w:color="auto"/>
        <w:right w:val="none" w:sz="0" w:space="0" w:color="auto"/>
      </w:divBdr>
    </w:div>
    <w:div w:id="210561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s://www.ina.hr/investors-9847/announcements-9906/list-of-announcements/9908"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pr@ina.hr" TargetMode="External"/><Relationship Id="rId27" Type="http://schemas.openxmlformats.org/officeDocument/2006/relationships/header" Target="header9.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F1654-DEAD-4169-850C-EB380699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Knežević Sandra</dc:creator>
  <cp:lastModifiedBy>Kostenjak Ana</cp:lastModifiedBy>
  <cp:revision>7</cp:revision>
  <cp:lastPrinted>2016-11-16T10:44:00Z</cp:lastPrinted>
  <dcterms:created xsi:type="dcterms:W3CDTF">2018-06-26T14:08:00Z</dcterms:created>
  <dcterms:modified xsi:type="dcterms:W3CDTF">2018-06-27T11:54:00Z</dcterms:modified>
</cp:coreProperties>
</file>