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A5" w:rsidRDefault="007475A5" w:rsidP="00EB75F8">
      <w:pPr>
        <w:spacing w:line="360" w:lineRule="auto"/>
        <w:rPr>
          <w:rFonts w:asciiTheme="minorHAnsi" w:hAnsiTheme="minorHAnsi"/>
          <w:szCs w:val="22"/>
        </w:rPr>
      </w:pPr>
    </w:p>
    <w:p w:rsidR="004D5F84" w:rsidRPr="00EB75F8" w:rsidRDefault="004D5F84" w:rsidP="00EB75F8">
      <w:pPr>
        <w:spacing w:line="360" w:lineRule="auto"/>
        <w:rPr>
          <w:rFonts w:asciiTheme="minorHAnsi" w:hAnsiTheme="minorHAnsi"/>
          <w:szCs w:val="22"/>
        </w:rPr>
      </w:pPr>
    </w:p>
    <w:tbl>
      <w:tblPr>
        <w:tblpPr w:leftFromText="180" w:rightFromText="180" w:horzAnchor="margin" w:tblpXSpec="right" w:tblpY="-1620"/>
        <w:tblW w:w="0" w:type="auto"/>
        <w:tblLayout w:type="fixed"/>
        <w:tblLook w:val="0000" w:firstRow="0" w:lastRow="0" w:firstColumn="0" w:lastColumn="0" w:noHBand="0" w:noVBand="0"/>
      </w:tblPr>
      <w:tblGrid>
        <w:gridCol w:w="4201"/>
      </w:tblGrid>
      <w:tr w:rsidR="00FC6E29" w:rsidRPr="00EB75F8" w:rsidTr="0027553B">
        <w:trPr>
          <w:trHeight w:val="1015"/>
        </w:trPr>
        <w:tc>
          <w:tcPr>
            <w:tcW w:w="4201" w:type="dxa"/>
          </w:tcPr>
          <w:p w:rsidR="00FC6E29" w:rsidRPr="00EB75F8" w:rsidRDefault="00FC6E29" w:rsidP="00EB75F8">
            <w:pPr>
              <w:spacing w:line="360" w:lineRule="auto"/>
              <w:rPr>
                <w:rFonts w:asciiTheme="minorHAnsi" w:hAnsiTheme="minorHAnsi"/>
                <w:szCs w:val="22"/>
              </w:rPr>
            </w:pPr>
            <w:bookmarkStart w:id="0" w:name="Adresa"/>
          </w:p>
          <w:bookmarkEnd w:id="0"/>
          <w:p w:rsidR="00FC6E29" w:rsidRPr="00535EB9" w:rsidRDefault="00FC6E29" w:rsidP="00EB75F8">
            <w:pPr>
              <w:spacing w:line="360" w:lineRule="auto"/>
              <w:jc w:val="center"/>
              <w:rPr>
                <w:rFonts w:asciiTheme="minorHAnsi" w:hAnsiTheme="minorHAnsi" w:cstheme="minorHAnsi"/>
                <w:sz w:val="28"/>
                <w:szCs w:val="28"/>
              </w:rPr>
            </w:pPr>
            <w:r w:rsidRPr="00535EB9">
              <w:rPr>
                <w:rFonts w:asciiTheme="minorHAnsi" w:hAnsiTheme="minorHAnsi" w:cstheme="minorHAnsi"/>
                <w:sz w:val="28"/>
                <w:szCs w:val="28"/>
              </w:rPr>
              <w:fldChar w:fldCharType="begin"/>
            </w:r>
            <w:r w:rsidRPr="00535EB9">
              <w:rPr>
                <w:rFonts w:asciiTheme="minorHAnsi" w:hAnsiTheme="minorHAnsi" w:cstheme="minorHAnsi"/>
                <w:sz w:val="28"/>
                <w:szCs w:val="28"/>
              </w:rPr>
              <w:instrText xml:space="preserve"> FILLIN "Adresa" \* MERGEFORMAT </w:instrText>
            </w:r>
            <w:r w:rsidRPr="00535EB9">
              <w:rPr>
                <w:rFonts w:asciiTheme="minorHAnsi" w:hAnsiTheme="minorHAnsi" w:cstheme="minorHAnsi"/>
                <w:sz w:val="28"/>
                <w:szCs w:val="28"/>
              </w:rPr>
              <w:fldChar w:fldCharType="separate"/>
            </w:r>
            <w:r w:rsidR="00B656C3" w:rsidRPr="00535EB9">
              <w:rPr>
                <w:rFonts w:asciiTheme="minorHAnsi" w:hAnsiTheme="minorHAnsi" w:cstheme="minorHAnsi"/>
                <w:sz w:val="28"/>
                <w:szCs w:val="28"/>
              </w:rPr>
              <w:t xml:space="preserve">   </w:t>
            </w:r>
            <w:r w:rsidRPr="00535EB9">
              <w:rPr>
                <w:rFonts w:asciiTheme="minorHAnsi" w:hAnsiTheme="minorHAnsi" w:cstheme="minorHAnsi"/>
                <w:sz w:val="28"/>
                <w:szCs w:val="28"/>
              </w:rPr>
              <w:fldChar w:fldCharType="end"/>
            </w:r>
            <w:r w:rsidR="002148DA" w:rsidRPr="00535EB9">
              <w:rPr>
                <w:rFonts w:asciiTheme="minorHAnsi" w:hAnsiTheme="minorHAnsi" w:cstheme="minorHAnsi"/>
                <w:b/>
                <w:sz w:val="28"/>
                <w:szCs w:val="28"/>
              </w:rPr>
              <w:t xml:space="preserve"> PRIOPĆENJE</w:t>
            </w:r>
          </w:p>
        </w:tc>
      </w:tr>
    </w:tbl>
    <w:p w:rsidR="00FC6E29" w:rsidRPr="00EB75F8" w:rsidRDefault="00FC6E29" w:rsidP="00EB75F8">
      <w:pPr>
        <w:spacing w:line="360" w:lineRule="auto"/>
        <w:rPr>
          <w:rFonts w:asciiTheme="minorHAnsi" w:hAnsiTheme="minorHAnsi"/>
          <w:szCs w:val="22"/>
        </w:rPr>
        <w:sectPr w:rsidR="00FC6E29" w:rsidRPr="00EB75F8" w:rsidSect="003B0A1B">
          <w:headerReference w:type="default" r:id="rId9"/>
          <w:type w:val="continuous"/>
          <w:pgSz w:w="11906" w:h="16838" w:code="9"/>
          <w:pgMar w:top="3402" w:right="1134" w:bottom="1843" w:left="1418" w:header="851" w:footer="459" w:gutter="0"/>
          <w:cols w:num="2" w:space="708" w:equalWidth="0">
            <w:col w:w="4322" w:space="708"/>
            <w:col w:w="4323"/>
          </w:cols>
          <w:docGrid w:linePitch="360"/>
        </w:sectPr>
      </w:pPr>
    </w:p>
    <w:p w:rsidR="00E251EF" w:rsidRDefault="00535EB9" w:rsidP="00EB75F8">
      <w:pPr>
        <w:pStyle w:val="PlainText"/>
        <w:tabs>
          <w:tab w:val="left" w:pos="3465"/>
        </w:tabs>
        <w:spacing w:line="360" w:lineRule="auto"/>
        <w:jc w:val="both"/>
        <w:rPr>
          <w:rFonts w:asciiTheme="minorHAnsi" w:eastAsia="Times New Roman" w:hAnsiTheme="minorHAnsi" w:cs="Calibri"/>
          <w:b/>
          <w:color w:val="005A9C"/>
          <w:sz w:val="28"/>
          <w:szCs w:val="28"/>
          <w:lang w:eastAsia="hr-HR"/>
        </w:rPr>
      </w:pPr>
      <w:r w:rsidRPr="00535EB9">
        <w:rPr>
          <w:rFonts w:asciiTheme="minorHAnsi" w:eastAsia="Times New Roman" w:hAnsiTheme="minorHAnsi" w:cs="Calibri"/>
          <w:b/>
          <w:color w:val="005A9C"/>
          <w:sz w:val="28"/>
          <w:szCs w:val="28"/>
          <w:lang w:eastAsia="hr-HR"/>
        </w:rPr>
        <w:lastRenderedPageBreak/>
        <w:t xml:space="preserve">INA nastavlja s podrškom hrvatskoj nogometnoj reprezentaciji </w:t>
      </w:r>
    </w:p>
    <w:p w:rsidR="00E251EF" w:rsidRPr="00535EB9" w:rsidRDefault="00535EB9" w:rsidP="00535EB9">
      <w:pPr>
        <w:widowControl w:val="0"/>
        <w:numPr>
          <w:ilvl w:val="0"/>
          <w:numId w:val="1"/>
        </w:numPr>
        <w:tabs>
          <w:tab w:val="center" w:pos="4451"/>
          <w:tab w:val="right" w:pos="9923"/>
        </w:tabs>
        <w:spacing w:line="276" w:lineRule="auto"/>
        <w:contextualSpacing/>
        <w:jc w:val="both"/>
        <w:rPr>
          <w:rFonts w:asciiTheme="minorHAnsi" w:hAnsiTheme="minorHAnsi" w:cs="Arial"/>
          <w:b/>
          <w:sz w:val="24"/>
        </w:rPr>
      </w:pPr>
      <w:r w:rsidRPr="00535EB9">
        <w:rPr>
          <w:rFonts w:asciiTheme="minorHAnsi" w:hAnsiTheme="minorHAnsi" w:cs="Arial"/>
          <w:b/>
          <w:sz w:val="24"/>
        </w:rPr>
        <w:t xml:space="preserve">INA </w:t>
      </w:r>
      <w:r w:rsidR="0057361D">
        <w:rPr>
          <w:rFonts w:asciiTheme="minorHAnsi" w:hAnsiTheme="minorHAnsi" w:cs="Arial"/>
          <w:b/>
          <w:sz w:val="24"/>
        </w:rPr>
        <w:t xml:space="preserve">generalni sponzor </w:t>
      </w:r>
      <w:r w:rsidR="00B74216">
        <w:rPr>
          <w:rFonts w:asciiTheme="minorHAnsi" w:hAnsiTheme="minorHAnsi" w:cs="Arial"/>
          <w:b/>
          <w:sz w:val="24"/>
        </w:rPr>
        <w:t>Hrvatskog nogometnog saveza</w:t>
      </w:r>
    </w:p>
    <w:p w:rsidR="00E251EF" w:rsidRDefault="00535EB9" w:rsidP="00535EB9">
      <w:pPr>
        <w:widowControl w:val="0"/>
        <w:numPr>
          <w:ilvl w:val="0"/>
          <w:numId w:val="1"/>
        </w:numPr>
        <w:tabs>
          <w:tab w:val="center" w:pos="4451"/>
          <w:tab w:val="right" w:pos="9923"/>
        </w:tabs>
        <w:spacing w:line="276" w:lineRule="auto"/>
        <w:contextualSpacing/>
        <w:jc w:val="both"/>
        <w:rPr>
          <w:rFonts w:asciiTheme="minorHAnsi" w:hAnsiTheme="minorHAnsi" w:cs="Arial"/>
          <w:b/>
          <w:sz w:val="24"/>
        </w:rPr>
      </w:pPr>
      <w:r w:rsidRPr="00535EB9">
        <w:rPr>
          <w:rFonts w:asciiTheme="minorHAnsi" w:hAnsiTheme="minorHAnsi" w:cs="Arial"/>
          <w:b/>
          <w:sz w:val="24"/>
        </w:rPr>
        <w:t>Na BP Držićeva INA za svoje vjerne kupce i navijače organizirala druženje s reprezentativcima</w:t>
      </w:r>
    </w:p>
    <w:p w:rsidR="00D63C7C" w:rsidRPr="00E251EF" w:rsidRDefault="00D63C7C" w:rsidP="00EB75F8">
      <w:pPr>
        <w:spacing w:line="360" w:lineRule="auto"/>
        <w:jc w:val="both"/>
        <w:rPr>
          <w:rFonts w:asciiTheme="minorHAnsi" w:hAnsiTheme="minorHAnsi" w:cs="Arial"/>
          <w:b/>
          <w:iCs/>
          <w:szCs w:val="22"/>
        </w:rPr>
      </w:pPr>
    </w:p>
    <w:p w:rsidR="004D5F84" w:rsidRDefault="004D5F84" w:rsidP="00527FB8">
      <w:pPr>
        <w:jc w:val="both"/>
        <w:rPr>
          <w:rFonts w:asciiTheme="minorHAnsi" w:hAnsiTheme="minorHAnsi" w:cs="Arial"/>
          <w:b/>
          <w:iCs/>
          <w:szCs w:val="22"/>
        </w:rPr>
      </w:pPr>
    </w:p>
    <w:p w:rsidR="00A11CE1" w:rsidRPr="00A11CE1" w:rsidRDefault="00E251EF" w:rsidP="00527FB8">
      <w:pPr>
        <w:jc w:val="both"/>
        <w:rPr>
          <w:rFonts w:asciiTheme="minorHAnsi" w:hAnsiTheme="minorHAnsi" w:cs="Arial"/>
          <w:b/>
          <w:iCs/>
          <w:szCs w:val="22"/>
        </w:rPr>
      </w:pPr>
      <w:r w:rsidRPr="00A11CE1">
        <w:rPr>
          <w:rFonts w:asciiTheme="minorHAnsi" w:hAnsiTheme="minorHAnsi" w:cs="Arial"/>
          <w:b/>
          <w:iCs/>
          <w:szCs w:val="22"/>
        </w:rPr>
        <w:t xml:space="preserve">Zagreb, </w:t>
      </w:r>
      <w:r w:rsidR="00535EB9" w:rsidRPr="00A11CE1">
        <w:rPr>
          <w:rFonts w:asciiTheme="minorHAnsi" w:hAnsiTheme="minorHAnsi" w:cs="Arial"/>
          <w:b/>
          <w:iCs/>
          <w:szCs w:val="22"/>
        </w:rPr>
        <w:t>3</w:t>
      </w:r>
      <w:r w:rsidRPr="00A11CE1">
        <w:rPr>
          <w:rFonts w:asciiTheme="minorHAnsi" w:hAnsiTheme="minorHAnsi" w:cs="Arial"/>
          <w:b/>
          <w:iCs/>
          <w:szCs w:val="22"/>
        </w:rPr>
        <w:t>.</w:t>
      </w:r>
      <w:r w:rsidR="00535EB9" w:rsidRPr="00A11CE1">
        <w:rPr>
          <w:rFonts w:asciiTheme="minorHAnsi" w:hAnsiTheme="minorHAnsi" w:cs="Arial"/>
          <w:b/>
          <w:iCs/>
          <w:szCs w:val="22"/>
        </w:rPr>
        <w:t xml:space="preserve"> lipnja 2015.- Druženjem reprezentativaca s navijačima i vjernim Ininim kupcima, danas je na Ininoj benzinskoj postaji Držićeva </w:t>
      </w:r>
      <w:r w:rsidR="005218CD">
        <w:rPr>
          <w:rFonts w:asciiTheme="minorHAnsi" w:hAnsiTheme="minorHAnsi" w:cs="Arial"/>
          <w:b/>
          <w:iCs/>
          <w:szCs w:val="22"/>
        </w:rPr>
        <w:t xml:space="preserve">u Zagrebu </w:t>
      </w:r>
      <w:r w:rsidR="00535EB9" w:rsidRPr="00A11CE1">
        <w:rPr>
          <w:rFonts w:asciiTheme="minorHAnsi" w:hAnsiTheme="minorHAnsi" w:cs="Arial"/>
          <w:b/>
          <w:iCs/>
          <w:szCs w:val="22"/>
        </w:rPr>
        <w:t>obilježen nastavak suradnje Ine i H</w:t>
      </w:r>
      <w:r w:rsidR="00A11CE1" w:rsidRPr="00A11CE1">
        <w:rPr>
          <w:rFonts w:asciiTheme="minorHAnsi" w:hAnsiTheme="minorHAnsi" w:cs="Arial"/>
          <w:b/>
          <w:iCs/>
          <w:szCs w:val="22"/>
        </w:rPr>
        <w:t>r</w:t>
      </w:r>
      <w:r w:rsidR="00A11CE1">
        <w:rPr>
          <w:rFonts w:asciiTheme="minorHAnsi" w:hAnsiTheme="minorHAnsi" w:cs="Arial"/>
          <w:b/>
          <w:iCs/>
          <w:szCs w:val="22"/>
        </w:rPr>
        <w:t>vatskog nogometnog saveza (HNS)</w:t>
      </w:r>
      <w:r w:rsidR="0057361D">
        <w:rPr>
          <w:rFonts w:asciiTheme="minorHAnsi" w:hAnsiTheme="minorHAnsi" w:cs="Arial"/>
          <w:b/>
          <w:iCs/>
          <w:szCs w:val="22"/>
        </w:rPr>
        <w:t xml:space="preserve"> u sklopu koje je INA ponovno preuzela ulogu generalnog sponzora HNS-a.</w:t>
      </w:r>
    </w:p>
    <w:p w:rsidR="00A11CE1" w:rsidRPr="00A11CE1" w:rsidRDefault="00A11CE1" w:rsidP="00527FB8">
      <w:pPr>
        <w:jc w:val="both"/>
        <w:rPr>
          <w:rFonts w:asciiTheme="minorHAnsi" w:hAnsiTheme="minorHAnsi" w:cs="Arial"/>
          <w:b/>
          <w:iCs/>
          <w:szCs w:val="22"/>
        </w:rPr>
      </w:pPr>
    </w:p>
    <w:p w:rsidR="00B74216" w:rsidRDefault="00A11CE1" w:rsidP="00527FB8">
      <w:pPr>
        <w:jc w:val="both"/>
        <w:rPr>
          <w:rFonts w:asciiTheme="minorHAnsi" w:hAnsiTheme="minorHAnsi" w:cs="Arial"/>
          <w:i/>
          <w:iCs/>
          <w:szCs w:val="22"/>
        </w:rPr>
      </w:pPr>
      <w:r w:rsidRPr="00A11CE1">
        <w:rPr>
          <w:rFonts w:asciiTheme="minorHAnsi" w:hAnsiTheme="minorHAnsi" w:cs="Arial"/>
          <w:iCs/>
          <w:szCs w:val="22"/>
        </w:rPr>
        <w:t xml:space="preserve">Obraćajući se okupljenima prije simboličnog potpisivanja dresa s predsjednikom HNS-a, Davorom Šukerom, Zoltan Aldott, predsjednik Uprave Ine </w:t>
      </w:r>
      <w:r>
        <w:rPr>
          <w:rFonts w:asciiTheme="minorHAnsi" w:hAnsiTheme="minorHAnsi" w:cs="Arial"/>
          <w:iCs/>
          <w:szCs w:val="22"/>
        </w:rPr>
        <w:t xml:space="preserve">izrazio je zadovoljstvo </w:t>
      </w:r>
      <w:r w:rsidR="00175A8F">
        <w:rPr>
          <w:rFonts w:asciiTheme="minorHAnsi" w:hAnsiTheme="minorHAnsi" w:cs="Arial"/>
          <w:iCs/>
          <w:szCs w:val="22"/>
        </w:rPr>
        <w:t>nastavkom prijateljstva između Ine i HNS-a te dodao</w:t>
      </w:r>
      <w:r w:rsidR="00527FB8">
        <w:rPr>
          <w:rFonts w:asciiTheme="minorHAnsi" w:hAnsiTheme="minorHAnsi" w:cs="Arial"/>
          <w:iCs/>
          <w:szCs w:val="22"/>
        </w:rPr>
        <w:t>:</w:t>
      </w:r>
      <w:r w:rsidR="00175A8F" w:rsidRPr="00D15962">
        <w:rPr>
          <w:rFonts w:asciiTheme="minorHAnsi" w:hAnsiTheme="minorHAnsi" w:cs="Arial"/>
          <w:i/>
          <w:iCs/>
          <w:szCs w:val="22"/>
        </w:rPr>
        <w:t xml:space="preserve"> </w:t>
      </w:r>
      <w:r w:rsidR="00B74216" w:rsidRPr="00D15962">
        <w:rPr>
          <w:rFonts w:asciiTheme="minorHAnsi" w:hAnsiTheme="minorHAnsi" w:cs="Arial"/>
          <w:i/>
          <w:iCs/>
          <w:szCs w:val="22"/>
        </w:rPr>
        <w:t xml:space="preserve">„INA i hrvatski nogomet povezani su jakim vezama već godinama i dok je potpora najveće kompanije u Hrvatskoj pomogla naporima koje vodstvo HNS-a ulaže u vođenje reprezentacije, Ini je oduvijek bila čast biti dijelom sportskih uspjeha i pobjeda hrvatske reprezentacije koji su uvijek u zanosu ponijeli cijelu Hrvatsku.  Uvjeren samo kako će tih pobjeda i nezaboravnih nastupa biti mnogo u razdoblju koje dolazi i u Ini nam je drago što ćemo biti uz vas, ali i sve navijače“. </w:t>
      </w:r>
    </w:p>
    <w:p w:rsidR="004C666D" w:rsidRDefault="004C666D" w:rsidP="00527FB8">
      <w:pPr>
        <w:jc w:val="both"/>
        <w:rPr>
          <w:rFonts w:asciiTheme="minorHAnsi" w:hAnsiTheme="minorHAnsi" w:cs="Arial"/>
          <w:i/>
          <w:iCs/>
          <w:szCs w:val="22"/>
        </w:rPr>
      </w:pPr>
    </w:p>
    <w:p w:rsidR="004C666D" w:rsidRDefault="004C666D" w:rsidP="00527FB8">
      <w:pPr>
        <w:jc w:val="both"/>
        <w:rPr>
          <w:rFonts w:asciiTheme="minorHAnsi" w:hAnsiTheme="minorHAnsi" w:cs="Arial"/>
          <w:i/>
          <w:iCs/>
          <w:szCs w:val="22"/>
        </w:rPr>
      </w:pPr>
      <w:r>
        <w:rPr>
          <w:rFonts w:asciiTheme="minorHAnsi" w:hAnsiTheme="minorHAnsi" w:cs="Arial"/>
          <w:i/>
          <w:iCs/>
          <w:szCs w:val="22"/>
        </w:rPr>
        <w:t>Predsjednik HNS-a, Davor Šuker, izrazio je zadovoljstvo s nastavkom suradnje s Inom te dodao „</w:t>
      </w:r>
      <w:r w:rsidR="006E451D" w:rsidRPr="006E451D">
        <w:rPr>
          <w:rFonts w:asciiTheme="minorHAnsi" w:hAnsiTheme="minorHAnsi" w:cs="Arial"/>
          <w:i/>
          <w:iCs/>
          <w:szCs w:val="22"/>
        </w:rPr>
        <w:t>Zahvaljujem g. Áldottu i Ini na povjerenju koje su nam ponovno iskazali sklapanjem novog ugovora. Hrvatske reprezentacije postižu uistinu svjetske rezultate, a za daljnji razvoj u tom smjeru ključno je za strateške partnere imati moćne kompanije kao što je INA. Činjenica da smo se odlučili za produžetak ugovora dovoljno govori kako su obje strane vrlo zadovoljne ovom suradnjom, a to je o</w:t>
      </w:r>
      <w:r w:rsidR="006E451D">
        <w:rPr>
          <w:rFonts w:asciiTheme="minorHAnsi" w:hAnsiTheme="minorHAnsi" w:cs="Arial"/>
          <w:i/>
          <w:iCs/>
          <w:szCs w:val="22"/>
        </w:rPr>
        <w:t>dlika pravog partnerskog odnosa</w:t>
      </w:r>
      <w:r>
        <w:rPr>
          <w:rFonts w:asciiTheme="minorHAnsi" w:hAnsiTheme="minorHAnsi" w:cs="Arial"/>
          <w:i/>
          <w:iCs/>
          <w:szCs w:val="22"/>
        </w:rPr>
        <w:t>“.</w:t>
      </w:r>
    </w:p>
    <w:p w:rsidR="00A11CE1" w:rsidRPr="00A11CE1" w:rsidRDefault="00A11CE1" w:rsidP="00527FB8">
      <w:pPr>
        <w:jc w:val="both"/>
        <w:rPr>
          <w:rFonts w:asciiTheme="minorHAnsi" w:hAnsiTheme="minorHAnsi" w:cs="Arial"/>
          <w:iCs/>
          <w:szCs w:val="22"/>
        </w:rPr>
      </w:pPr>
    </w:p>
    <w:p w:rsidR="00A11CE1" w:rsidRPr="00A11CE1" w:rsidRDefault="00A11CE1" w:rsidP="00527FB8">
      <w:pPr>
        <w:jc w:val="both"/>
        <w:rPr>
          <w:rFonts w:asciiTheme="minorHAnsi" w:hAnsiTheme="minorHAnsi" w:cs="Arial"/>
          <w:iCs/>
          <w:szCs w:val="22"/>
        </w:rPr>
      </w:pPr>
      <w:r w:rsidRPr="00A11CE1">
        <w:rPr>
          <w:rFonts w:asciiTheme="minorHAnsi" w:hAnsiTheme="minorHAnsi" w:cs="Arial"/>
          <w:iCs/>
          <w:szCs w:val="22"/>
        </w:rPr>
        <w:t>Okupljena publika imala je priliku fotografira</w:t>
      </w:r>
      <w:r w:rsidR="00D8576E">
        <w:rPr>
          <w:rFonts w:asciiTheme="minorHAnsi" w:hAnsiTheme="minorHAnsi" w:cs="Arial"/>
          <w:iCs/>
          <w:szCs w:val="22"/>
        </w:rPr>
        <w:t>ti se</w:t>
      </w:r>
      <w:r w:rsidRPr="00A11CE1">
        <w:rPr>
          <w:rFonts w:asciiTheme="minorHAnsi" w:hAnsiTheme="minorHAnsi" w:cs="Arial"/>
          <w:iCs/>
          <w:szCs w:val="22"/>
        </w:rPr>
        <w:t xml:space="preserve"> s reprezentativcima Andrejom Kramarićem i </w:t>
      </w:r>
      <w:r w:rsidR="00495274">
        <w:rPr>
          <w:rFonts w:asciiTheme="minorHAnsi" w:hAnsiTheme="minorHAnsi" w:cs="Arial"/>
          <w:iCs/>
          <w:szCs w:val="22"/>
        </w:rPr>
        <w:t>Mateom</w:t>
      </w:r>
      <w:r w:rsidR="00495274" w:rsidRPr="00A11CE1">
        <w:rPr>
          <w:rFonts w:asciiTheme="minorHAnsi" w:hAnsiTheme="minorHAnsi" w:cs="Arial"/>
          <w:iCs/>
          <w:szCs w:val="22"/>
        </w:rPr>
        <w:t xml:space="preserve"> </w:t>
      </w:r>
      <w:r w:rsidR="00495274">
        <w:rPr>
          <w:rFonts w:asciiTheme="minorHAnsi" w:hAnsiTheme="minorHAnsi" w:cs="Arial"/>
          <w:iCs/>
          <w:szCs w:val="22"/>
        </w:rPr>
        <w:t>Kovačićem</w:t>
      </w:r>
      <w:r w:rsidRPr="00A11CE1">
        <w:rPr>
          <w:rFonts w:asciiTheme="minorHAnsi" w:hAnsiTheme="minorHAnsi" w:cs="Arial"/>
          <w:iCs/>
          <w:szCs w:val="22"/>
        </w:rPr>
        <w:t xml:space="preserve">, </w:t>
      </w:r>
      <w:r w:rsidR="00D8576E">
        <w:rPr>
          <w:rFonts w:asciiTheme="minorHAnsi" w:hAnsiTheme="minorHAnsi" w:cs="Arial"/>
          <w:iCs/>
          <w:szCs w:val="22"/>
        </w:rPr>
        <w:t xml:space="preserve">a </w:t>
      </w:r>
      <w:r w:rsidR="00FD2CAE">
        <w:rPr>
          <w:rFonts w:asciiTheme="minorHAnsi" w:hAnsiTheme="minorHAnsi" w:cs="Arial"/>
          <w:iCs/>
          <w:szCs w:val="22"/>
        </w:rPr>
        <w:t>20</w:t>
      </w:r>
      <w:r w:rsidRPr="00A11CE1">
        <w:rPr>
          <w:rFonts w:asciiTheme="minorHAnsi" w:hAnsiTheme="minorHAnsi" w:cs="Arial"/>
          <w:iCs/>
          <w:szCs w:val="22"/>
        </w:rPr>
        <w:t xml:space="preserve"> najbržih sretnika nagra</w:t>
      </w:r>
      <w:r w:rsidR="00D8576E">
        <w:rPr>
          <w:rFonts w:asciiTheme="minorHAnsi" w:hAnsiTheme="minorHAnsi" w:cs="Arial"/>
          <w:iCs/>
          <w:szCs w:val="22"/>
        </w:rPr>
        <w:t>đeno je i sa po</w:t>
      </w:r>
      <w:r w:rsidR="00FD2CAE">
        <w:rPr>
          <w:rFonts w:asciiTheme="minorHAnsi" w:hAnsiTheme="minorHAnsi" w:cs="Arial"/>
          <w:iCs/>
          <w:szCs w:val="22"/>
        </w:rPr>
        <w:t xml:space="preserve"> dvije</w:t>
      </w:r>
      <w:r w:rsidRPr="00A11CE1">
        <w:rPr>
          <w:rFonts w:asciiTheme="minorHAnsi" w:hAnsiTheme="minorHAnsi" w:cs="Arial"/>
          <w:iCs/>
          <w:szCs w:val="22"/>
        </w:rPr>
        <w:t xml:space="preserve"> ulaznic</w:t>
      </w:r>
      <w:r w:rsidR="00FD2CAE">
        <w:rPr>
          <w:rFonts w:asciiTheme="minorHAnsi" w:hAnsiTheme="minorHAnsi" w:cs="Arial"/>
          <w:iCs/>
          <w:szCs w:val="22"/>
        </w:rPr>
        <w:t>e</w:t>
      </w:r>
      <w:r w:rsidRPr="00A11CE1">
        <w:rPr>
          <w:rFonts w:asciiTheme="minorHAnsi" w:hAnsiTheme="minorHAnsi" w:cs="Arial"/>
          <w:iCs/>
          <w:szCs w:val="22"/>
        </w:rPr>
        <w:t xml:space="preserve"> za nadolazeću utakmicu Hrvatska-Gibraltar koja će se igrati 7. lipnja u Varaždinu. </w:t>
      </w:r>
    </w:p>
    <w:p w:rsidR="00A11CE1" w:rsidRDefault="00A11CE1" w:rsidP="00527FB8">
      <w:pPr>
        <w:jc w:val="both"/>
        <w:rPr>
          <w:rFonts w:asciiTheme="minorHAnsi" w:hAnsiTheme="minorHAnsi" w:cs="Arial"/>
          <w:iCs/>
          <w:szCs w:val="22"/>
        </w:rPr>
      </w:pPr>
    </w:p>
    <w:p w:rsidR="00A11CE1" w:rsidRPr="00A11CE1" w:rsidRDefault="00A11CE1" w:rsidP="00527FB8">
      <w:pPr>
        <w:jc w:val="both"/>
        <w:rPr>
          <w:rFonts w:asciiTheme="minorHAnsi" w:hAnsiTheme="minorHAnsi" w:cs="Arial"/>
          <w:iCs/>
          <w:szCs w:val="22"/>
        </w:rPr>
      </w:pPr>
      <w:r w:rsidRPr="00A11CE1">
        <w:rPr>
          <w:rFonts w:asciiTheme="minorHAnsi" w:hAnsiTheme="minorHAnsi" w:cs="Arial"/>
          <w:iCs/>
          <w:szCs w:val="22"/>
        </w:rPr>
        <w:t xml:space="preserve">INA se kroz godine dokazala kao tradicionalan partner sportaša i priznatih sportskih manifestacija, s posebnim naglaskom na one projekte koji su sportski duh širili među djecom i mladima. Suradnja s HNS-om za Inu je oduvijek bila od posebnog značaja, dok je ovogodišnjoj suradnji prethodilo generalno sponzorstvo </w:t>
      </w:r>
      <w:r w:rsidR="00FB27C9">
        <w:rPr>
          <w:rFonts w:asciiTheme="minorHAnsi" w:hAnsiTheme="minorHAnsi" w:cs="Arial"/>
          <w:iCs/>
          <w:szCs w:val="22"/>
        </w:rPr>
        <w:t xml:space="preserve">2013. </w:t>
      </w:r>
      <w:r w:rsidRPr="00A11CE1">
        <w:rPr>
          <w:rFonts w:asciiTheme="minorHAnsi" w:hAnsiTheme="minorHAnsi" w:cs="Arial"/>
          <w:iCs/>
          <w:szCs w:val="22"/>
        </w:rPr>
        <w:t xml:space="preserve">godine te  podrška hrvatskoj reprezentaciji na Svjetskom nogometnom prvenstvu u Brazilu. </w:t>
      </w:r>
    </w:p>
    <w:p w:rsidR="00E251EF" w:rsidRDefault="00E251EF" w:rsidP="00527FB8">
      <w:pPr>
        <w:jc w:val="both"/>
        <w:rPr>
          <w:rFonts w:asciiTheme="minorHAnsi" w:eastAsia="Calibri" w:hAnsiTheme="minorHAnsi" w:cstheme="minorHAnsi"/>
          <w:b/>
          <w:sz w:val="20"/>
          <w:szCs w:val="20"/>
        </w:rPr>
      </w:pPr>
    </w:p>
    <w:p w:rsidR="004D5F84" w:rsidRDefault="004D5F84" w:rsidP="00527FB8">
      <w:pPr>
        <w:jc w:val="both"/>
        <w:rPr>
          <w:rFonts w:asciiTheme="minorHAnsi" w:eastAsia="Calibri" w:hAnsiTheme="minorHAnsi" w:cstheme="minorHAnsi"/>
          <w:b/>
          <w:sz w:val="20"/>
          <w:szCs w:val="20"/>
        </w:rPr>
      </w:pPr>
    </w:p>
    <w:p w:rsidR="004D5F84" w:rsidRDefault="004D5F84" w:rsidP="00527FB8">
      <w:pPr>
        <w:jc w:val="both"/>
        <w:rPr>
          <w:rFonts w:asciiTheme="minorHAnsi" w:eastAsia="Calibri" w:hAnsiTheme="minorHAnsi" w:cstheme="minorHAnsi"/>
          <w:b/>
          <w:sz w:val="20"/>
          <w:szCs w:val="20"/>
        </w:rPr>
      </w:pPr>
    </w:p>
    <w:p w:rsidR="004D5F84" w:rsidRDefault="004D5F84" w:rsidP="00527FB8">
      <w:pPr>
        <w:jc w:val="both"/>
        <w:rPr>
          <w:rFonts w:asciiTheme="minorHAnsi" w:eastAsia="Calibri" w:hAnsiTheme="minorHAnsi" w:cstheme="minorHAnsi"/>
          <w:b/>
          <w:sz w:val="20"/>
          <w:szCs w:val="20"/>
        </w:rPr>
      </w:pPr>
    </w:p>
    <w:p w:rsidR="002148DA" w:rsidRPr="00A11CE1" w:rsidRDefault="002148DA" w:rsidP="00527FB8">
      <w:pPr>
        <w:jc w:val="both"/>
        <w:rPr>
          <w:rFonts w:asciiTheme="minorHAnsi" w:hAnsiTheme="minorHAnsi" w:cstheme="minorHAnsi"/>
          <w:sz w:val="20"/>
          <w:szCs w:val="20"/>
        </w:rPr>
      </w:pPr>
      <w:bookmarkStart w:id="1" w:name="_GoBack"/>
      <w:bookmarkEnd w:id="1"/>
      <w:r w:rsidRPr="00A11CE1">
        <w:rPr>
          <w:rFonts w:asciiTheme="minorHAnsi" w:eastAsia="Calibri" w:hAnsiTheme="minorHAnsi" w:cstheme="minorHAnsi"/>
          <w:b/>
          <w:sz w:val="20"/>
          <w:szCs w:val="20"/>
        </w:rPr>
        <w:lastRenderedPageBreak/>
        <w:t xml:space="preserve">O INA Grupi </w:t>
      </w:r>
    </w:p>
    <w:p w:rsidR="002148DA" w:rsidRPr="00A11CE1" w:rsidRDefault="002148DA" w:rsidP="00527FB8">
      <w:pPr>
        <w:jc w:val="both"/>
        <w:rPr>
          <w:rFonts w:asciiTheme="minorHAnsi" w:eastAsia="Calibri" w:hAnsiTheme="minorHAnsi" w:cstheme="minorHAnsi"/>
          <w:sz w:val="20"/>
          <w:szCs w:val="20"/>
        </w:rPr>
      </w:pPr>
      <w:r w:rsidRPr="00A11CE1">
        <w:rPr>
          <w:rFonts w:asciiTheme="minorHAnsi" w:eastAsia="Calibri" w:hAnsiTheme="minorHAnsi" w:cstheme="minorHAnsi"/>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44</w:t>
      </w:r>
      <w:r w:rsidR="00663D05" w:rsidRPr="00A11CE1">
        <w:rPr>
          <w:rFonts w:asciiTheme="minorHAnsi" w:eastAsia="Calibri" w:hAnsiTheme="minorHAnsi" w:cstheme="minorHAnsi"/>
          <w:sz w:val="20"/>
          <w:szCs w:val="20"/>
        </w:rPr>
        <w:t>2</w:t>
      </w:r>
      <w:r w:rsidRPr="00A11CE1">
        <w:rPr>
          <w:rFonts w:asciiTheme="minorHAnsi" w:eastAsia="Calibri" w:hAnsiTheme="minorHAnsi" w:cstheme="minorHAnsi"/>
          <w:sz w:val="20"/>
          <w:szCs w:val="20"/>
        </w:rPr>
        <w:t xml:space="preserve"> benzinskih postaja u Hrvatskoj i u susjednim zemljama.</w:t>
      </w:r>
    </w:p>
    <w:p w:rsidR="00E251EF" w:rsidRPr="00A11CE1" w:rsidRDefault="00E251EF" w:rsidP="00527FB8">
      <w:pPr>
        <w:jc w:val="both"/>
        <w:rPr>
          <w:rFonts w:asciiTheme="minorHAnsi" w:eastAsia="Calibri" w:hAnsiTheme="minorHAnsi" w:cstheme="minorHAnsi"/>
          <w:b/>
          <w:sz w:val="20"/>
          <w:szCs w:val="20"/>
        </w:rPr>
      </w:pPr>
    </w:p>
    <w:p w:rsidR="002148DA" w:rsidRPr="00A11CE1" w:rsidRDefault="002148DA" w:rsidP="00527FB8">
      <w:pPr>
        <w:jc w:val="both"/>
        <w:rPr>
          <w:rFonts w:asciiTheme="minorHAnsi" w:eastAsia="Calibri" w:hAnsiTheme="minorHAnsi" w:cstheme="minorHAnsi"/>
          <w:sz w:val="20"/>
          <w:szCs w:val="20"/>
        </w:rPr>
      </w:pPr>
      <w:r w:rsidRPr="00A11CE1">
        <w:rPr>
          <w:rFonts w:asciiTheme="minorHAnsi" w:eastAsia="Calibri" w:hAnsiTheme="minorHAnsi" w:cstheme="minorHAnsi"/>
          <w:b/>
          <w:sz w:val="20"/>
          <w:szCs w:val="20"/>
        </w:rPr>
        <w:t>PR</w:t>
      </w:r>
      <w:r w:rsidRPr="00A11CE1">
        <w:rPr>
          <w:rFonts w:asciiTheme="minorHAnsi" w:eastAsia="Calibri" w:hAnsiTheme="minorHAnsi" w:cstheme="minorHAnsi"/>
          <w:b/>
          <w:sz w:val="20"/>
          <w:szCs w:val="20"/>
        </w:rPr>
        <w:tab/>
      </w:r>
    </w:p>
    <w:p w:rsidR="002148DA" w:rsidRPr="00A11CE1" w:rsidRDefault="002148DA" w:rsidP="00527FB8">
      <w:pPr>
        <w:jc w:val="both"/>
        <w:rPr>
          <w:rFonts w:asciiTheme="minorHAnsi" w:eastAsia="Calibri" w:hAnsiTheme="minorHAnsi" w:cstheme="minorHAnsi"/>
          <w:sz w:val="20"/>
          <w:szCs w:val="20"/>
        </w:rPr>
      </w:pPr>
      <w:r w:rsidRPr="00A11CE1">
        <w:rPr>
          <w:rFonts w:asciiTheme="minorHAnsi" w:eastAsia="Calibri" w:hAnsiTheme="minorHAnsi" w:cstheme="minorHAnsi"/>
          <w:sz w:val="20"/>
          <w:szCs w:val="20"/>
        </w:rPr>
        <w:t>Avenija Većeslava Holjevca 10, Zagreb</w:t>
      </w:r>
    </w:p>
    <w:p w:rsidR="002148DA" w:rsidRPr="00A11CE1" w:rsidRDefault="002148DA" w:rsidP="00527FB8">
      <w:pPr>
        <w:jc w:val="both"/>
        <w:rPr>
          <w:rStyle w:val="PageNumber"/>
          <w:rFonts w:asciiTheme="minorHAnsi" w:hAnsiTheme="minorHAnsi" w:cstheme="minorHAnsi"/>
          <w:sz w:val="20"/>
          <w:szCs w:val="20"/>
        </w:rPr>
      </w:pPr>
      <w:r w:rsidRPr="00A11CE1">
        <w:rPr>
          <w:rFonts w:asciiTheme="minorHAnsi" w:eastAsia="Calibri" w:hAnsiTheme="minorHAnsi" w:cstheme="minorHAnsi"/>
          <w:sz w:val="20"/>
          <w:szCs w:val="20"/>
        </w:rPr>
        <w:t xml:space="preserve">Tel:  01 6450 552|Fax: 01 6452 406| @: </w:t>
      </w:r>
      <w:hyperlink r:id="rId10" w:history="1">
        <w:r w:rsidRPr="00A11CE1">
          <w:rPr>
            <w:rFonts w:asciiTheme="minorHAnsi" w:eastAsia="Calibri" w:hAnsiTheme="minorHAnsi" w:cstheme="minorHAnsi"/>
            <w:color w:val="0000FF"/>
            <w:sz w:val="20"/>
            <w:szCs w:val="20"/>
            <w:u w:val="single"/>
          </w:rPr>
          <w:t>pr@ina.hr</w:t>
        </w:r>
      </w:hyperlink>
      <w:r w:rsidRPr="00A11CE1">
        <w:rPr>
          <w:rFonts w:asciiTheme="minorHAnsi" w:eastAsia="Calibri" w:hAnsiTheme="minorHAnsi" w:cstheme="minorHAnsi"/>
          <w:sz w:val="20"/>
          <w:szCs w:val="20"/>
        </w:rPr>
        <w:t xml:space="preserve"> </w:t>
      </w:r>
    </w:p>
    <w:sectPr w:rsidR="002148DA" w:rsidRPr="00A11CE1" w:rsidSect="003B0A1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0E" w:rsidRDefault="00F85F0E" w:rsidP="00C11370">
      <w:r>
        <w:separator/>
      </w:r>
    </w:p>
  </w:endnote>
  <w:endnote w:type="continuationSeparator" w:id="0">
    <w:p w:rsidR="00F85F0E" w:rsidRDefault="00F85F0E" w:rsidP="00C1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Footer"/>
      <w:rPr>
        <w:sz w:val="2"/>
      </w:rPr>
    </w:pPr>
  </w:p>
  <w:p w:rsidR="001F421D" w:rsidRDefault="001F421D">
    <w:pPr>
      <w:pStyle w:val="Footer"/>
      <w:rPr>
        <w:sz w:val="2"/>
      </w:rPr>
    </w:pPr>
    <w:r>
      <w:rPr>
        <w:noProof/>
        <w:sz w:val="20"/>
        <w:lang w:eastAsia="hr-HR"/>
      </w:rPr>
      <mc:AlternateContent>
        <mc:Choice Requires="wps">
          <w:drawing>
            <wp:anchor distT="0" distB="0" distL="114300" distR="114300" simplePos="0" relativeHeight="251660288" behindDoc="0" locked="0" layoutInCell="0" allowOverlap="1" wp14:anchorId="2AE83425" wp14:editId="29253953">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1F421D" w:rsidRPr="000164F0" w:rsidRDefault="001F421D">
    <w:pPr>
      <w:pStyle w:val="Footer"/>
      <w:rPr>
        <w:sz w:val="8"/>
        <w:szCs w:val="8"/>
      </w:rPr>
    </w:pPr>
  </w:p>
  <w:p w:rsidR="001F421D" w:rsidRDefault="001F421D">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D5F84">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4D5F84">
      <w:rPr>
        <w:rStyle w:val="PageNumber"/>
        <w:noProof/>
        <w:sz w:val="18"/>
      </w:rPr>
      <w:t>2</w:t>
    </w:r>
    <w:r>
      <w:rPr>
        <w:rStyle w:val="PageNumber"/>
        <w:sz w:val="18"/>
      </w:rPr>
      <w:fldChar w:fldCharType="end"/>
    </w:r>
  </w:p>
  <w:p w:rsidR="001F421D" w:rsidRDefault="001F421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Pr="00BE07FB" w:rsidRDefault="001F421D">
    <w:pPr>
      <w:rPr>
        <w:sz w:val="2"/>
        <w:szCs w:val="2"/>
      </w:rPr>
    </w:pPr>
    <w:r>
      <w:rPr>
        <w:noProof/>
        <w:sz w:val="2"/>
        <w:szCs w:val="2"/>
        <w:lang w:eastAsia="hr-HR"/>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1F421D" w:rsidRPr="00BE07FB" w:rsidRDefault="001F421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1F421D">
      <w:trPr>
        <w:cantSplit/>
        <w:trHeight w:val="215"/>
      </w:trPr>
      <w:tc>
        <w:tcPr>
          <w:tcW w:w="2222" w:type="dxa"/>
          <w:vMerge w:val="restart"/>
          <w:tcBorders>
            <w:top w:val="nil"/>
            <w:left w:val="nil"/>
            <w:right w:val="nil"/>
          </w:tcBorders>
        </w:tcPr>
        <w:p w:rsidR="001F421D" w:rsidRDefault="001F421D">
          <w:pPr>
            <w:pStyle w:val="Footer"/>
            <w:rPr>
              <w:rFonts w:cs="Arial"/>
              <w:b/>
              <w:bCs/>
              <w:sz w:val="12"/>
            </w:rPr>
          </w:pPr>
          <w:r>
            <w:rPr>
              <w:rFonts w:cs="Arial"/>
              <w:b/>
              <w:bCs/>
              <w:sz w:val="12"/>
            </w:rPr>
            <w:t>INA, d.d.</w:t>
          </w:r>
        </w:p>
        <w:p w:rsidR="001F421D" w:rsidRDefault="001F421D">
          <w:pPr>
            <w:pStyle w:val="Footer"/>
            <w:rPr>
              <w:rFonts w:cs="Arial"/>
              <w:sz w:val="12"/>
            </w:rPr>
          </w:pPr>
          <w:r>
            <w:rPr>
              <w:rFonts w:cs="Arial"/>
              <w:sz w:val="12"/>
            </w:rPr>
            <w:t xml:space="preserve">Avenija Većeslava Holjevca 10 </w:t>
          </w:r>
        </w:p>
        <w:p w:rsidR="001F421D" w:rsidRDefault="001F421D">
          <w:pPr>
            <w:pStyle w:val="Footer"/>
            <w:rPr>
              <w:rFonts w:cs="Arial"/>
              <w:sz w:val="12"/>
            </w:rPr>
          </w:pPr>
          <w:r>
            <w:rPr>
              <w:rFonts w:cs="Arial"/>
              <w:sz w:val="12"/>
            </w:rPr>
            <w:t xml:space="preserve">10 002 Zagreb           </w:t>
          </w:r>
          <w:proofErr w:type="spellStart"/>
          <w:r>
            <w:rPr>
              <w:rFonts w:cs="Arial"/>
              <w:sz w:val="12"/>
            </w:rPr>
            <w:t>p.p</w:t>
          </w:r>
          <w:proofErr w:type="spellEnd"/>
          <w:r>
            <w:rPr>
              <w:rFonts w:cs="Arial"/>
              <w:sz w:val="12"/>
            </w:rPr>
            <w:t>. 555</w:t>
          </w:r>
        </w:p>
        <w:p w:rsidR="001F421D" w:rsidRDefault="001F421D">
          <w:pPr>
            <w:pStyle w:val="Footer"/>
            <w:rPr>
              <w:rFonts w:cs="Arial"/>
              <w:sz w:val="12"/>
            </w:rPr>
          </w:pPr>
          <w:r>
            <w:rPr>
              <w:rFonts w:cs="Arial"/>
              <w:sz w:val="12"/>
            </w:rPr>
            <w:t xml:space="preserve">Hrvatska - </w:t>
          </w:r>
          <w:r>
            <w:rPr>
              <w:rFonts w:cs="Arial"/>
              <w:i/>
              <w:iCs/>
              <w:sz w:val="12"/>
            </w:rPr>
            <w:t>Croatia</w:t>
          </w:r>
        </w:p>
        <w:p w:rsidR="001F421D" w:rsidRDefault="001F421D">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1F421D" w:rsidRDefault="001F421D">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1F421D" w:rsidRDefault="001F421D">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1F421D" w:rsidRDefault="001F421D">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1F421D" w:rsidRDefault="001F421D">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1F421D" w:rsidRDefault="001F421D">
          <w:pPr>
            <w:pStyle w:val="Footer"/>
            <w:rPr>
              <w:rFonts w:cs="Arial"/>
              <w:sz w:val="12"/>
            </w:rPr>
          </w:pPr>
          <w:r>
            <w:rPr>
              <w:rFonts w:cs="Arial"/>
              <w:sz w:val="12"/>
            </w:rPr>
            <w:t>Trgovački sud u Zagrebu</w:t>
          </w:r>
        </w:p>
        <w:p w:rsidR="001F421D" w:rsidRDefault="001F421D">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1F421D" w:rsidRDefault="001F421D">
          <w:pPr>
            <w:pStyle w:val="Footer"/>
            <w:rPr>
              <w:rFonts w:cs="Arial"/>
              <w:sz w:val="12"/>
            </w:rPr>
          </w:pPr>
          <w:r>
            <w:rPr>
              <w:rFonts w:cs="Arial"/>
              <w:sz w:val="12"/>
            </w:rPr>
            <w:t>MBS: 080000604</w:t>
          </w:r>
        </w:p>
        <w:p w:rsidR="001F421D" w:rsidRDefault="001F421D">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1F421D" w:rsidRDefault="001F421D">
          <w:pPr>
            <w:pStyle w:val="Footer"/>
            <w:rPr>
              <w:rFonts w:cs="Arial"/>
              <w:sz w:val="12"/>
            </w:rPr>
          </w:pPr>
          <w:r>
            <w:rPr>
              <w:rFonts w:cs="Arial"/>
              <w:sz w:val="12"/>
            </w:rPr>
            <w:t xml:space="preserve">9.000.000.000 Kn </w:t>
          </w:r>
        </w:p>
        <w:p w:rsidR="001F421D" w:rsidRDefault="001F421D">
          <w:pPr>
            <w:pStyle w:val="Footer"/>
            <w:rPr>
              <w:rFonts w:cs="Arial"/>
              <w:sz w:val="12"/>
            </w:rPr>
          </w:pPr>
          <w:r>
            <w:rPr>
              <w:rFonts w:cs="Arial"/>
              <w:sz w:val="12"/>
            </w:rPr>
            <w:t>Broj izdanih dionica / Nominalna vrijednost</w:t>
          </w:r>
        </w:p>
        <w:p w:rsidR="001F421D" w:rsidRDefault="001F421D">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1F421D" w:rsidRDefault="001F421D">
          <w:pPr>
            <w:pStyle w:val="Footer"/>
            <w:rPr>
              <w:rFonts w:cs="Arial"/>
              <w:sz w:val="12"/>
            </w:rPr>
          </w:pPr>
          <w:r>
            <w:rPr>
              <w:rFonts w:cs="Arial"/>
              <w:sz w:val="12"/>
            </w:rPr>
            <w:t>10.000.000 / 900,00 Kn</w:t>
          </w:r>
        </w:p>
        <w:p w:rsidR="001F421D" w:rsidRDefault="001F421D">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1F421D">
      <w:trPr>
        <w:cantSplit/>
        <w:trHeight w:val="710"/>
      </w:trPr>
      <w:tc>
        <w:tcPr>
          <w:tcW w:w="2222" w:type="dxa"/>
          <w:vMerge/>
          <w:tcBorders>
            <w:left w:val="nil"/>
            <w:bottom w:val="nil"/>
            <w:right w:val="nil"/>
          </w:tcBorders>
        </w:tcPr>
        <w:p w:rsidR="001F421D" w:rsidRDefault="001F421D">
          <w:pPr>
            <w:pStyle w:val="Footer"/>
            <w:rPr>
              <w:rFonts w:cs="Arial"/>
              <w:b/>
              <w:bCs/>
              <w:sz w:val="12"/>
            </w:rPr>
          </w:pPr>
        </w:p>
      </w:tc>
      <w:tc>
        <w:tcPr>
          <w:tcW w:w="1526" w:type="dxa"/>
          <w:tcBorders>
            <w:top w:val="nil"/>
            <w:left w:val="nil"/>
            <w:bottom w:val="nil"/>
            <w:right w:val="nil"/>
          </w:tcBorders>
        </w:tcPr>
        <w:p w:rsidR="001F421D" w:rsidRDefault="001F421D">
          <w:pPr>
            <w:pStyle w:val="Footer"/>
            <w:spacing w:line="216" w:lineRule="auto"/>
            <w:ind w:left="-108"/>
            <w:rPr>
              <w:rFonts w:cs="Arial"/>
              <w:sz w:val="12"/>
            </w:rPr>
          </w:pPr>
          <w:r>
            <w:rPr>
              <w:rFonts w:cs="Arial"/>
              <w:sz w:val="12"/>
            </w:rPr>
            <w:t>Privredna banka Zagreb</w:t>
          </w:r>
        </w:p>
        <w:p w:rsidR="001F421D" w:rsidRDefault="001F421D">
          <w:pPr>
            <w:pStyle w:val="Footer"/>
            <w:spacing w:line="216" w:lineRule="auto"/>
            <w:ind w:left="-108"/>
            <w:rPr>
              <w:rFonts w:cs="Arial"/>
              <w:sz w:val="12"/>
            </w:rPr>
          </w:pPr>
          <w:r>
            <w:rPr>
              <w:rFonts w:cs="Arial"/>
              <w:sz w:val="12"/>
            </w:rPr>
            <w:t>Raiffeisen banka</w:t>
          </w:r>
        </w:p>
        <w:p w:rsidR="001F421D" w:rsidRDefault="001F421D">
          <w:pPr>
            <w:pStyle w:val="Footer"/>
            <w:spacing w:line="216" w:lineRule="auto"/>
            <w:ind w:left="-108"/>
            <w:rPr>
              <w:rFonts w:cs="Arial"/>
              <w:sz w:val="12"/>
            </w:rPr>
          </w:pPr>
          <w:r>
            <w:rPr>
              <w:rFonts w:cs="Arial"/>
              <w:sz w:val="12"/>
            </w:rPr>
            <w:t>Zagrebačka banka Zagreb</w:t>
          </w:r>
        </w:p>
        <w:p w:rsidR="001F421D" w:rsidRDefault="001F421D">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1F421D" w:rsidRDefault="001F421D">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1F421D" w:rsidRDefault="001F421D">
          <w:pPr>
            <w:pStyle w:val="Footer"/>
            <w:spacing w:line="216" w:lineRule="auto"/>
            <w:ind w:left="-108"/>
            <w:rPr>
              <w:rFonts w:cs="Arial"/>
              <w:sz w:val="12"/>
            </w:rPr>
          </w:pPr>
          <w:proofErr w:type="spellStart"/>
          <w:r>
            <w:rPr>
              <w:rFonts w:cs="Arial"/>
              <w:sz w:val="12"/>
            </w:rPr>
            <w:t>Račkoga</w:t>
          </w:r>
          <w:proofErr w:type="spellEnd"/>
          <w:r>
            <w:rPr>
              <w:rFonts w:cs="Arial"/>
              <w:sz w:val="12"/>
            </w:rPr>
            <w:t xml:space="preserve"> 6, 10000 Zagreb</w:t>
          </w:r>
        </w:p>
        <w:p w:rsidR="001F421D" w:rsidRDefault="001F421D">
          <w:pPr>
            <w:pStyle w:val="Footer"/>
            <w:spacing w:line="216" w:lineRule="auto"/>
            <w:ind w:left="-108"/>
            <w:rPr>
              <w:rFonts w:cs="Arial"/>
              <w:sz w:val="12"/>
            </w:rPr>
          </w:pPr>
          <w:r>
            <w:rPr>
              <w:rFonts w:cs="Arial"/>
              <w:sz w:val="12"/>
            </w:rPr>
            <w:t>Petrinjska 59, 10000 Zagreb</w:t>
          </w:r>
        </w:p>
        <w:p w:rsidR="001F421D" w:rsidRDefault="001F421D">
          <w:pPr>
            <w:pStyle w:val="Footer"/>
            <w:spacing w:line="216" w:lineRule="auto"/>
            <w:ind w:left="-108"/>
            <w:rPr>
              <w:rFonts w:cs="Arial"/>
              <w:sz w:val="12"/>
            </w:rPr>
          </w:pPr>
          <w:r>
            <w:rPr>
              <w:rFonts w:cs="Arial"/>
              <w:sz w:val="12"/>
            </w:rPr>
            <w:t>Paromlinska 2, 10000 Zagreb</w:t>
          </w:r>
        </w:p>
        <w:p w:rsidR="001F421D" w:rsidRDefault="001F421D">
          <w:pPr>
            <w:pStyle w:val="Footer"/>
            <w:spacing w:line="216" w:lineRule="auto"/>
            <w:ind w:left="-108"/>
            <w:rPr>
              <w:rFonts w:cs="Arial"/>
              <w:sz w:val="12"/>
            </w:rPr>
          </w:pPr>
          <w:r>
            <w:rPr>
              <w:rFonts w:cs="Arial"/>
              <w:sz w:val="12"/>
            </w:rPr>
            <w:t>Gajeva 1, 10000 Zagreb</w:t>
          </w:r>
        </w:p>
        <w:p w:rsidR="001F421D" w:rsidRDefault="001F421D">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1F421D" w:rsidRDefault="001F421D">
          <w:pPr>
            <w:pStyle w:val="Footer"/>
            <w:spacing w:line="216" w:lineRule="auto"/>
            <w:ind w:left="-108" w:right="-108"/>
            <w:rPr>
              <w:rFonts w:cs="Arial"/>
              <w:sz w:val="12"/>
            </w:rPr>
          </w:pPr>
          <w:r>
            <w:rPr>
              <w:rFonts w:cs="Arial"/>
              <w:sz w:val="12"/>
            </w:rPr>
            <w:t>2340009-1100022902</w:t>
          </w:r>
        </w:p>
        <w:p w:rsidR="001F421D" w:rsidRDefault="001F421D">
          <w:pPr>
            <w:pStyle w:val="Footer"/>
            <w:spacing w:line="216" w:lineRule="auto"/>
            <w:ind w:left="-108" w:right="-108"/>
            <w:rPr>
              <w:rFonts w:cs="Arial"/>
              <w:sz w:val="12"/>
            </w:rPr>
          </w:pPr>
          <w:r>
            <w:rPr>
              <w:rFonts w:cs="Arial"/>
              <w:sz w:val="12"/>
            </w:rPr>
            <w:t>2484008-1100619483</w:t>
          </w:r>
        </w:p>
        <w:p w:rsidR="001F421D" w:rsidRDefault="001F421D">
          <w:pPr>
            <w:pStyle w:val="Footer"/>
            <w:spacing w:line="216" w:lineRule="auto"/>
            <w:ind w:left="-108" w:right="-108"/>
            <w:rPr>
              <w:rFonts w:cs="Arial"/>
              <w:sz w:val="12"/>
            </w:rPr>
          </w:pPr>
          <w:r>
            <w:rPr>
              <w:rFonts w:cs="Arial"/>
              <w:sz w:val="12"/>
            </w:rPr>
            <w:t>2360000-1101303595</w:t>
          </w:r>
        </w:p>
        <w:p w:rsidR="001F421D" w:rsidRDefault="001F421D">
          <w:pPr>
            <w:pStyle w:val="Footer"/>
            <w:spacing w:line="216" w:lineRule="auto"/>
            <w:ind w:left="-108" w:right="-108"/>
            <w:rPr>
              <w:rFonts w:cs="Arial"/>
              <w:sz w:val="12"/>
            </w:rPr>
          </w:pPr>
          <w:r>
            <w:rPr>
              <w:rFonts w:cs="Arial"/>
              <w:sz w:val="12"/>
            </w:rPr>
            <w:t>2504000-1120002224</w:t>
          </w:r>
        </w:p>
        <w:p w:rsidR="001F421D" w:rsidRDefault="001F421D">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1F421D" w:rsidRDefault="001F421D">
          <w:pPr>
            <w:pStyle w:val="Footer"/>
            <w:rPr>
              <w:rFonts w:cs="Arial"/>
              <w:sz w:val="12"/>
            </w:rPr>
          </w:pPr>
        </w:p>
      </w:tc>
    </w:tr>
    <w:tr w:rsidR="001F421D">
      <w:trPr>
        <w:cantSplit/>
        <w:trHeight w:val="300"/>
      </w:trPr>
      <w:tc>
        <w:tcPr>
          <w:tcW w:w="6813" w:type="dxa"/>
          <w:gridSpan w:val="4"/>
          <w:tcBorders>
            <w:top w:val="nil"/>
            <w:left w:val="nil"/>
            <w:bottom w:val="nil"/>
            <w:right w:val="nil"/>
          </w:tcBorders>
          <w:vAlign w:val="bottom"/>
        </w:tcPr>
        <w:p w:rsidR="001F421D" w:rsidRDefault="001F421D">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1F421D" w:rsidRDefault="001F421D">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Čavrak, Béla </w:t>
          </w:r>
          <w:proofErr w:type="spellStart"/>
          <w:r>
            <w:rPr>
              <w:rFonts w:cs="Arial"/>
              <w:sz w:val="12"/>
            </w:rPr>
            <w:t>Cseh</w:t>
          </w:r>
          <w:proofErr w:type="spellEnd"/>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2"/>
            </w:rPr>
          </w:pPr>
        </w:p>
        <w:p w:rsidR="001F421D" w:rsidRDefault="001F421D">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1F421D" w:rsidRDefault="001F421D">
          <w:pPr>
            <w:pStyle w:val="Footer"/>
            <w:rPr>
              <w:rFonts w:cs="Arial"/>
              <w:sz w:val="12"/>
            </w:rPr>
          </w:pPr>
        </w:p>
      </w:tc>
    </w:tr>
  </w:tbl>
  <w:p w:rsidR="001F421D" w:rsidRPr="00BE07FB" w:rsidRDefault="001F421D">
    <w:pPr>
      <w:rPr>
        <w:sz w:val="2"/>
        <w:szCs w:val="2"/>
      </w:rPr>
    </w:pPr>
  </w:p>
  <w:p w:rsidR="001F421D" w:rsidRPr="00B976E5" w:rsidRDefault="001F421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0E" w:rsidRDefault="00F85F0E" w:rsidP="00C11370">
      <w:r>
        <w:separator/>
      </w:r>
    </w:p>
  </w:footnote>
  <w:footnote w:type="continuationSeparator" w:id="0">
    <w:p w:rsidR="00F85F0E" w:rsidRDefault="00F85F0E" w:rsidP="00C1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08" w:rsidRPr="00A44C08" w:rsidRDefault="004C666D">
    <w:pPr>
      <w:pStyle w:val="Header"/>
      <w:rPr>
        <w:color w:val="FF0000"/>
      </w:rPr>
    </w:pPr>
    <w:r w:rsidRPr="006E451D">
      <w:rPr>
        <w:noProof/>
        <w:color w:val="FF0000"/>
        <w:lang w:eastAsia="hr-HR"/>
      </w:rPr>
      <w:drawing>
        <wp:anchor distT="0" distB="0" distL="114300" distR="114300" simplePos="0" relativeHeight="251664384" behindDoc="0" locked="0" layoutInCell="1" allowOverlap="1" wp14:anchorId="52663D09" wp14:editId="3740621B">
          <wp:simplePos x="0" y="0"/>
          <wp:positionH relativeFrom="column">
            <wp:posOffset>4062730</wp:posOffset>
          </wp:positionH>
          <wp:positionV relativeFrom="paragraph">
            <wp:posOffset>-120015</wp:posOffset>
          </wp:positionV>
          <wp:extent cx="1657350" cy="789305"/>
          <wp:effectExtent l="0" t="0" r="0" b="0"/>
          <wp:wrapNone/>
          <wp:docPr id="3" name="Picture 3" descr="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955">
      <w:rPr>
        <w:noProof/>
        <w:color w:val="FF0000"/>
        <w:lang w:eastAsia="hr-HR"/>
      </w:rPr>
      <w:drawing>
        <wp:inline distT="0" distB="0" distL="0" distR="0" wp14:anchorId="3C006580" wp14:editId="7642A21C">
          <wp:extent cx="1213485" cy="4508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4508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D" w:rsidRDefault="001F421D">
    <w:pPr>
      <w:pStyle w:val="Header"/>
      <w:jc w:val="right"/>
      <w:rPr>
        <w:sz w:val="2"/>
      </w:rPr>
    </w:pPr>
  </w:p>
  <w:p w:rsidR="001F421D" w:rsidRDefault="001F421D">
    <w:pPr>
      <w:pStyle w:val="Header"/>
      <w:jc w:val="right"/>
      <w:rPr>
        <w:sz w:val="2"/>
      </w:rPr>
    </w:pPr>
  </w:p>
  <w:p w:rsidR="001F421D" w:rsidRDefault="001F421D">
    <w:pPr>
      <w:pStyle w:val="Header"/>
      <w:jc w:val="right"/>
      <w:rPr>
        <w:sz w:val="2"/>
      </w:rPr>
    </w:pPr>
  </w:p>
  <w:p w:rsidR="001F421D" w:rsidRDefault="001F421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62"/>
    <w:multiLevelType w:val="hybridMultilevel"/>
    <w:tmpl w:val="5790C116"/>
    <w:lvl w:ilvl="0" w:tplc="DD687550">
      <w:start w:val="1"/>
      <w:numFmt w:val="bullet"/>
      <w:pStyle w:val="CharCharCharCharCharChar1CharChar"/>
      <w:lvlText w:val=""/>
      <w:lvlJc w:val="left"/>
      <w:pPr>
        <w:ind w:left="720" w:hanging="360"/>
      </w:pPr>
      <w:rPr>
        <w:rFonts w:ascii="Wingdings" w:hAnsi="Wingdings" w:hint="default"/>
        <w:color w:val="365F9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590C3F"/>
    <w:multiLevelType w:val="hybridMultilevel"/>
    <w:tmpl w:val="40F6688C"/>
    <w:lvl w:ilvl="0" w:tplc="43F695D4">
      <w:start w:val="1"/>
      <w:numFmt w:val="decimal"/>
      <w:pStyle w:val="CharChar"/>
      <w:lvlText w:val="%1."/>
      <w:lvlJc w:val="left"/>
      <w:pPr>
        <w:ind w:left="1080" w:hanging="720"/>
      </w:pPr>
      <w:rPr>
        <w:rFonts w:ascii="Calibri" w:eastAsia="Calibr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3F6678"/>
    <w:multiLevelType w:val="hybridMultilevel"/>
    <w:tmpl w:val="0E2283EA"/>
    <w:lvl w:ilvl="0" w:tplc="184A4F78">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592061CD"/>
    <w:multiLevelType w:val="hybridMultilevel"/>
    <w:tmpl w:val="85ACB7D4"/>
    <w:lvl w:ilvl="0" w:tplc="10B42F30">
      <w:start w:val="1"/>
      <w:numFmt w:val="bullet"/>
      <w:lvlText w:val=""/>
      <w:lvlJc w:val="left"/>
      <w:pPr>
        <w:tabs>
          <w:tab w:val="num" w:pos="1260"/>
        </w:tabs>
        <w:ind w:left="1260" w:hanging="360"/>
      </w:pPr>
      <w:rPr>
        <w:rFonts w:ascii="Symbol" w:hAnsi="Symbol" w:hint="default"/>
        <w:color w:val="auto"/>
        <w:effect w:val="none"/>
      </w:rPr>
    </w:lvl>
    <w:lvl w:ilvl="1" w:tplc="0B26F572">
      <w:start w:val="1"/>
      <w:numFmt w:val="bullet"/>
      <w:lvlText w:val=""/>
      <w:lvlJc w:val="left"/>
      <w:pPr>
        <w:tabs>
          <w:tab w:val="num" w:pos="1440"/>
        </w:tabs>
        <w:ind w:left="1440" w:hanging="360"/>
      </w:pPr>
      <w:rPr>
        <w:rFonts w:ascii="Symbol" w:hAnsi="Symbol" w:hint="default"/>
        <w:color w:val="auto"/>
        <w:effect w:val="none"/>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73E84D7A"/>
    <w:multiLevelType w:val="hybridMultilevel"/>
    <w:tmpl w:val="CE5083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88"/>
    <w:rsid w:val="000019FC"/>
    <w:rsid w:val="000079DA"/>
    <w:rsid w:val="00012EC6"/>
    <w:rsid w:val="00015425"/>
    <w:rsid w:val="00026DD3"/>
    <w:rsid w:val="000348D0"/>
    <w:rsid w:val="000426E0"/>
    <w:rsid w:val="0004465D"/>
    <w:rsid w:val="00044D71"/>
    <w:rsid w:val="00047738"/>
    <w:rsid w:val="00052E1D"/>
    <w:rsid w:val="0005565F"/>
    <w:rsid w:val="00055F64"/>
    <w:rsid w:val="0005727C"/>
    <w:rsid w:val="00061911"/>
    <w:rsid w:val="000645E1"/>
    <w:rsid w:val="00071D86"/>
    <w:rsid w:val="00075F38"/>
    <w:rsid w:val="00091C7B"/>
    <w:rsid w:val="000923AC"/>
    <w:rsid w:val="00092FD1"/>
    <w:rsid w:val="000A1F20"/>
    <w:rsid w:val="000C0130"/>
    <w:rsid w:val="000C3F00"/>
    <w:rsid w:val="000D401A"/>
    <w:rsid w:val="000D65DC"/>
    <w:rsid w:val="000D6687"/>
    <w:rsid w:val="000D730A"/>
    <w:rsid w:val="000E34A1"/>
    <w:rsid w:val="000F1B58"/>
    <w:rsid w:val="001049F4"/>
    <w:rsid w:val="001066D6"/>
    <w:rsid w:val="00107C4D"/>
    <w:rsid w:val="00107D31"/>
    <w:rsid w:val="00136FFA"/>
    <w:rsid w:val="0015253F"/>
    <w:rsid w:val="00160E32"/>
    <w:rsid w:val="00162354"/>
    <w:rsid w:val="001625F6"/>
    <w:rsid w:val="00171549"/>
    <w:rsid w:val="00173249"/>
    <w:rsid w:val="001739A0"/>
    <w:rsid w:val="001754B1"/>
    <w:rsid w:val="00175A8F"/>
    <w:rsid w:val="00180B8B"/>
    <w:rsid w:val="001830C6"/>
    <w:rsid w:val="00183994"/>
    <w:rsid w:val="00185888"/>
    <w:rsid w:val="00191574"/>
    <w:rsid w:val="00193912"/>
    <w:rsid w:val="00196CCB"/>
    <w:rsid w:val="001A1257"/>
    <w:rsid w:val="001A4D58"/>
    <w:rsid w:val="001B26D4"/>
    <w:rsid w:val="001B7DAB"/>
    <w:rsid w:val="001B7E72"/>
    <w:rsid w:val="001D0D6E"/>
    <w:rsid w:val="001E4FBE"/>
    <w:rsid w:val="001E7160"/>
    <w:rsid w:val="001F1F80"/>
    <w:rsid w:val="001F421D"/>
    <w:rsid w:val="00202B5C"/>
    <w:rsid w:val="00211556"/>
    <w:rsid w:val="002148DA"/>
    <w:rsid w:val="0022447B"/>
    <w:rsid w:val="002305A8"/>
    <w:rsid w:val="0023794C"/>
    <w:rsid w:val="00253A51"/>
    <w:rsid w:val="0025538A"/>
    <w:rsid w:val="002567CD"/>
    <w:rsid w:val="002620F6"/>
    <w:rsid w:val="00270D13"/>
    <w:rsid w:val="0027553B"/>
    <w:rsid w:val="00285EED"/>
    <w:rsid w:val="002A1FCB"/>
    <w:rsid w:val="002A2CF9"/>
    <w:rsid w:val="002B040F"/>
    <w:rsid w:val="002C08BB"/>
    <w:rsid w:val="002C2B2B"/>
    <w:rsid w:val="002C7A5E"/>
    <w:rsid w:val="002D2FA4"/>
    <w:rsid w:val="002D5863"/>
    <w:rsid w:val="002D7556"/>
    <w:rsid w:val="002E2964"/>
    <w:rsid w:val="002E4FE2"/>
    <w:rsid w:val="002E5910"/>
    <w:rsid w:val="002F09A3"/>
    <w:rsid w:val="002F3EB1"/>
    <w:rsid w:val="00304A2F"/>
    <w:rsid w:val="0031778E"/>
    <w:rsid w:val="00321001"/>
    <w:rsid w:val="00323CC9"/>
    <w:rsid w:val="00335028"/>
    <w:rsid w:val="0033578D"/>
    <w:rsid w:val="0034147C"/>
    <w:rsid w:val="00351D24"/>
    <w:rsid w:val="00352F37"/>
    <w:rsid w:val="00353BA0"/>
    <w:rsid w:val="003666B4"/>
    <w:rsid w:val="00367836"/>
    <w:rsid w:val="00374622"/>
    <w:rsid w:val="00374688"/>
    <w:rsid w:val="00377250"/>
    <w:rsid w:val="00382E87"/>
    <w:rsid w:val="00387DB4"/>
    <w:rsid w:val="00391771"/>
    <w:rsid w:val="003A59EB"/>
    <w:rsid w:val="003B0A1B"/>
    <w:rsid w:val="003B0C3F"/>
    <w:rsid w:val="003B68EE"/>
    <w:rsid w:val="003C1D95"/>
    <w:rsid w:val="003C2046"/>
    <w:rsid w:val="003C49AF"/>
    <w:rsid w:val="003D3637"/>
    <w:rsid w:val="003D4053"/>
    <w:rsid w:val="003F1629"/>
    <w:rsid w:val="003F30D5"/>
    <w:rsid w:val="0040479F"/>
    <w:rsid w:val="00405654"/>
    <w:rsid w:val="0041066A"/>
    <w:rsid w:val="00417D07"/>
    <w:rsid w:val="00417F3C"/>
    <w:rsid w:val="00423727"/>
    <w:rsid w:val="004408C5"/>
    <w:rsid w:val="004413A7"/>
    <w:rsid w:val="00441BA8"/>
    <w:rsid w:val="0044540F"/>
    <w:rsid w:val="00451546"/>
    <w:rsid w:val="00452C3E"/>
    <w:rsid w:val="00465703"/>
    <w:rsid w:val="004717BA"/>
    <w:rsid w:val="00480482"/>
    <w:rsid w:val="00483324"/>
    <w:rsid w:val="00487452"/>
    <w:rsid w:val="00495274"/>
    <w:rsid w:val="004B5162"/>
    <w:rsid w:val="004B6427"/>
    <w:rsid w:val="004C0CCF"/>
    <w:rsid w:val="004C4514"/>
    <w:rsid w:val="004C47E8"/>
    <w:rsid w:val="004C666D"/>
    <w:rsid w:val="004C7130"/>
    <w:rsid w:val="004D1B81"/>
    <w:rsid w:val="004D2FD9"/>
    <w:rsid w:val="004D5F84"/>
    <w:rsid w:val="004E220D"/>
    <w:rsid w:val="004E29DD"/>
    <w:rsid w:val="004E4BF6"/>
    <w:rsid w:val="004F2BEA"/>
    <w:rsid w:val="004F7113"/>
    <w:rsid w:val="004F7EB7"/>
    <w:rsid w:val="00501508"/>
    <w:rsid w:val="0050393A"/>
    <w:rsid w:val="00507B1A"/>
    <w:rsid w:val="00520873"/>
    <w:rsid w:val="005218CD"/>
    <w:rsid w:val="00527FB8"/>
    <w:rsid w:val="00531D9D"/>
    <w:rsid w:val="00535EB9"/>
    <w:rsid w:val="00544EAC"/>
    <w:rsid w:val="005541E8"/>
    <w:rsid w:val="00555177"/>
    <w:rsid w:val="0055579D"/>
    <w:rsid w:val="0056196B"/>
    <w:rsid w:val="00564EEA"/>
    <w:rsid w:val="0057361D"/>
    <w:rsid w:val="00573955"/>
    <w:rsid w:val="005765D0"/>
    <w:rsid w:val="00584ADD"/>
    <w:rsid w:val="0059551F"/>
    <w:rsid w:val="005A0BC6"/>
    <w:rsid w:val="005A0DFF"/>
    <w:rsid w:val="005A4974"/>
    <w:rsid w:val="005B2DB1"/>
    <w:rsid w:val="005B2F55"/>
    <w:rsid w:val="005C060D"/>
    <w:rsid w:val="005C0B39"/>
    <w:rsid w:val="005D43FB"/>
    <w:rsid w:val="005D63F6"/>
    <w:rsid w:val="005D70FA"/>
    <w:rsid w:val="005E197B"/>
    <w:rsid w:val="005E2581"/>
    <w:rsid w:val="005E67FF"/>
    <w:rsid w:val="005F0084"/>
    <w:rsid w:val="005F47B8"/>
    <w:rsid w:val="005F7E1C"/>
    <w:rsid w:val="00601B4E"/>
    <w:rsid w:val="00607872"/>
    <w:rsid w:val="00616027"/>
    <w:rsid w:val="00616BBE"/>
    <w:rsid w:val="00623D4D"/>
    <w:rsid w:val="00626A82"/>
    <w:rsid w:val="00627F2E"/>
    <w:rsid w:val="006304FE"/>
    <w:rsid w:val="0063520D"/>
    <w:rsid w:val="00663D05"/>
    <w:rsid w:val="00665767"/>
    <w:rsid w:val="0066735E"/>
    <w:rsid w:val="006874AD"/>
    <w:rsid w:val="00690A9C"/>
    <w:rsid w:val="00692A98"/>
    <w:rsid w:val="006A6CA2"/>
    <w:rsid w:val="006B3370"/>
    <w:rsid w:val="006B4654"/>
    <w:rsid w:val="006C0980"/>
    <w:rsid w:val="006C510C"/>
    <w:rsid w:val="006C6036"/>
    <w:rsid w:val="006D7DCD"/>
    <w:rsid w:val="006E451D"/>
    <w:rsid w:val="006E694F"/>
    <w:rsid w:val="006F110E"/>
    <w:rsid w:val="006F4D88"/>
    <w:rsid w:val="006F6820"/>
    <w:rsid w:val="007102D3"/>
    <w:rsid w:val="0071422B"/>
    <w:rsid w:val="007168CB"/>
    <w:rsid w:val="00720CB2"/>
    <w:rsid w:val="007235C0"/>
    <w:rsid w:val="00737BE7"/>
    <w:rsid w:val="00741927"/>
    <w:rsid w:val="00742B4F"/>
    <w:rsid w:val="007475A5"/>
    <w:rsid w:val="00751FBC"/>
    <w:rsid w:val="0075703C"/>
    <w:rsid w:val="007618D5"/>
    <w:rsid w:val="0076320C"/>
    <w:rsid w:val="007634CE"/>
    <w:rsid w:val="00773049"/>
    <w:rsid w:val="00777BEB"/>
    <w:rsid w:val="00780806"/>
    <w:rsid w:val="00780823"/>
    <w:rsid w:val="0078091D"/>
    <w:rsid w:val="007812A6"/>
    <w:rsid w:val="0079099E"/>
    <w:rsid w:val="007A0EAE"/>
    <w:rsid w:val="007A7D02"/>
    <w:rsid w:val="007B67B2"/>
    <w:rsid w:val="007C62F4"/>
    <w:rsid w:val="007D2924"/>
    <w:rsid w:val="007D6FC3"/>
    <w:rsid w:val="007E3E71"/>
    <w:rsid w:val="007E769C"/>
    <w:rsid w:val="007E7FC8"/>
    <w:rsid w:val="007F0B55"/>
    <w:rsid w:val="007F53FE"/>
    <w:rsid w:val="0080059F"/>
    <w:rsid w:val="00802DFF"/>
    <w:rsid w:val="00804CDB"/>
    <w:rsid w:val="008055F8"/>
    <w:rsid w:val="00810667"/>
    <w:rsid w:val="00812280"/>
    <w:rsid w:val="008127FA"/>
    <w:rsid w:val="00812927"/>
    <w:rsid w:val="008213B0"/>
    <w:rsid w:val="00830A5D"/>
    <w:rsid w:val="008607F4"/>
    <w:rsid w:val="0087153B"/>
    <w:rsid w:val="00876FA7"/>
    <w:rsid w:val="00882B22"/>
    <w:rsid w:val="008830E1"/>
    <w:rsid w:val="008A0D10"/>
    <w:rsid w:val="008A1085"/>
    <w:rsid w:val="008A424E"/>
    <w:rsid w:val="008A5A50"/>
    <w:rsid w:val="008A72A6"/>
    <w:rsid w:val="008C03DE"/>
    <w:rsid w:val="008C6126"/>
    <w:rsid w:val="008E4909"/>
    <w:rsid w:val="008E678F"/>
    <w:rsid w:val="008F4F4D"/>
    <w:rsid w:val="00905BC5"/>
    <w:rsid w:val="0091786C"/>
    <w:rsid w:val="00921DE1"/>
    <w:rsid w:val="00922812"/>
    <w:rsid w:val="00931AE9"/>
    <w:rsid w:val="0093239E"/>
    <w:rsid w:val="009423E6"/>
    <w:rsid w:val="00950644"/>
    <w:rsid w:val="00952DE2"/>
    <w:rsid w:val="0096259C"/>
    <w:rsid w:val="00963967"/>
    <w:rsid w:val="009647DC"/>
    <w:rsid w:val="00967B5B"/>
    <w:rsid w:val="00995E87"/>
    <w:rsid w:val="009961DA"/>
    <w:rsid w:val="009A252D"/>
    <w:rsid w:val="009C1F3B"/>
    <w:rsid w:val="009C3F52"/>
    <w:rsid w:val="009C653E"/>
    <w:rsid w:val="009D2E0E"/>
    <w:rsid w:val="009F6A50"/>
    <w:rsid w:val="009F74FE"/>
    <w:rsid w:val="00A044C5"/>
    <w:rsid w:val="00A04F71"/>
    <w:rsid w:val="00A1118A"/>
    <w:rsid w:val="00A11CE1"/>
    <w:rsid w:val="00A24260"/>
    <w:rsid w:val="00A26F96"/>
    <w:rsid w:val="00A320CC"/>
    <w:rsid w:val="00A36101"/>
    <w:rsid w:val="00A435B3"/>
    <w:rsid w:val="00A44C08"/>
    <w:rsid w:val="00A46061"/>
    <w:rsid w:val="00A51414"/>
    <w:rsid w:val="00A5302A"/>
    <w:rsid w:val="00A54CCE"/>
    <w:rsid w:val="00A60119"/>
    <w:rsid w:val="00A818A5"/>
    <w:rsid w:val="00A84DAE"/>
    <w:rsid w:val="00A930B8"/>
    <w:rsid w:val="00AA0F5B"/>
    <w:rsid w:val="00AA6293"/>
    <w:rsid w:val="00AA6E39"/>
    <w:rsid w:val="00AA7CCC"/>
    <w:rsid w:val="00AB2748"/>
    <w:rsid w:val="00AB6B8F"/>
    <w:rsid w:val="00AD2AD0"/>
    <w:rsid w:val="00AD47C0"/>
    <w:rsid w:val="00AD7181"/>
    <w:rsid w:val="00AD7A67"/>
    <w:rsid w:val="00AE0DD6"/>
    <w:rsid w:val="00AF2AB5"/>
    <w:rsid w:val="00AF683D"/>
    <w:rsid w:val="00B0162E"/>
    <w:rsid w:val="00B01804"/>
    <w:rsid w:val="00B038AC"/>
    <w:rsid w:val="00B1405B"/>
    <w:rsid w:val="00B165C8"/>
    <w:rsid w:val="00B17298"/>
    <w:rsid w:val="00B30848"/>
    <w:rsid w:val="00B32A9E"/>
    <w:rsid w:val="00B32DD7"/>
    <w:rsid w:val="00B50D40"/>
    <w:rsid w:val="00B656C3"/>
    <w:rsid w:val="00B673DE"/>
    <w:rsid w:val="00B67C38"/>
    <w:rsid w:val="00B717A4"/>
    <w:rsid w:val="00B74216"/>
    <w:rsid w:val="00B775FB"/>
    <w:rsid w:val="00B80EDB"/>
    <w:rsid w:val="00B906B4"/>
    <w:rsid w:val="00B937F9"/>
    <w:rsid w:val="00B976E5"/>
    <w:rsid w:val="00BB1614"/>
    <w:rsid w:val="00BB639A"/>
    <w:rsid w:val="00BB7F7D"/>
    <w:rsid w:val="00BC33DE"/>
    <w:rsid w:val="00BC4913"/>
    <w:rsid w:val="00BC7DE4"/>
    <w:rsid w:val="00BD1C46"/>
    <w:rsid w:val="00BD2AAD"/>
    <w:rsid w:val="00BD6B46"/>
    <w:rsid w:val="00BD70E3"/>
    <w:rsid w:val="00BE09CD"/>
    <w:rsid w:val="00BE0A98"/>
    <w:rsid w:val="00BE0B2E"/>
    <w:rsid w:val="00C040B1"/>
    <w:rsid w:val="00C05BEB"/>
    <w:rsid w:val="00C05CC4"/>
    <w:rsid w:val="00C11370"/>
    <w:rsid w:val="00C204E1"/>
    <w:rsid w:val="00C24504"/>
    <w:rsid w:val="00C30CA7"/>
    <w:rsid w:val="00C349B9"/>
    <w:rsid w:val="00C3744E"/>
    <w:rsid w:val="00C45112"/>
    <w:rsid w:val="00C466F5"/>
    <w:rsid w:val="00C47076"/>
    <w:rsid w:val="00C57DB1"/>
    <w:rsid w:val="00C57E91"/>
    <w:rsid w:val="00C61D92"/>
    <w:rsid w:val="00C62672"/>
    <w:rsid w:val="00C64860"/>
    <w:rsid w:val="00C65C55"/>
    <w:rsid w:val="00C83217"/>
    <w:rsid w:val="00C83B13"/>
    <w:rsid w:val="00C94AE2"/>
    <w:rsid w:val="00CA2A27"/>
    <w:rsid w:val="00CA48D7"/>
    <w:rsid w:val="00CB2678"/>
    <w:rsid w:val="00CB6579"/>
    <w:rsid w:val="00CC23F2"/>
    <w:rsid w:val="00CC78FC"/>
    <w:rsid w:val="00CD2630"/>
    <w:rsid w:val="00CD2AC3"/>
    <w:rsid w:val="00CE479D"/>
    <w:rsid w:val="00CE6837"/>
    <w:rsid w:val="00CF6118"/>
    <w:rsid w:val="00D01442"/>
    <w:rsid w:val="00D061CB"/>
    <w:rsid w:val="00D07A08"/>
    <w:rsid w:val="00D146C3"/>
    <w:rsid w:val="00D15962"/>
    <w:rsid w:val="00D15AA6"/>
    <w:rsid w:val="00D23FC6"/>
    <w:rsid w:val="00D245FC"/>
    <w:rsid w:val="00D31F2E"/>
    <w:rsid w:val="00D37A6A"/>
    <w:rsid w:val="00D431D3"/>
    <w:rsid w:val="00D4726F"/>
    <w:rsid w:val="00D568CF"/>
    <w:rsid w:val="00D57000"/>
    <w:rsid w:val="00D57133"/>
    <w:rsid w:val="00D57BB9"/>
    <w:rsid w:val="00D60F5D"/>
    <w:rsid w:val="00D61326"/>
    <w:rsid w:val="00D63C7C"/>
    <w:rsid w:val="00D839F5"/>
    <w:rsid w:val="00D8576E"/>
    <w:rsid w:val="00D86723"/>
    <w:rsid w:val="00D86777"/>
    <w:rsid w:val="00D96778"/>
    <w:rsid w:val="00D96EF6"/>
    <w:rsid w:val="00D974E7"/>
    <w:rsid w:val="00D97BD2"/>
    <w:rsid w:val="00DA3F6F"/>
    <w:rsid w:val="00DA659C"/>
    <w:rsid w:val="00DB259E"/>
    <w:rsid w:val="00DC4BF6"/>
    <w:rsid w:val="00DD0333"/>
    <w:rsid w:val="00DD2EC5"/>
    <w:rsid w:val="00DD48B3"/>
    <w:rsid w:val="00DE0B02"/>
    <w:rsid w:val="00DE2EFE"/>
    <w:rsid w:val="00DE7D43"/>
    <w:rsid w:val="00E01046"/>
    <w:rsid w:val="00E07700"/>
    <w:rsid w:val="00E101B4"/>
    <w:rsid w:val="00E2478A"/>
    <w:rsid w:val="00E2486F"/>
    <w:rsid w:val="00E251EF"/>
    <w:rsid w:val="00E27CFD"/>
    <w:rsid w:val="00E471BF"/>
    <w:rsid w:val="00E547BD"/>
    <w:rsid w:val="00E65AAE"/>
    <w:rsid w:val="00E65F1B"/>
    <w:rsid w:val="00E66181"/>
    <w:rsid w:val="00E66716"/>
    <w:rsid w:val="00E66FA6"/>
    <w:rsid w:val="00E671EE"/>
    <w:rsid w:val="00E7158E"/>
    <w:rsid w:val="00E77167"/>
    <w:rsid w:val="00E8227D"/>
    <w:rsid w:val="00E82779"/>
    <w:rsid w:val="00E93A50"/>
    <w:rsid w:val="00E948F3"/>
    <w:rsid w:val="00EA4E0D"/>
    <w:rsid w:val="00EB6DB5"/>
    <w:rsid w:val="00EB75F8"/>
    <w:rsid w:val="00EC11DC"/>
    <w:rsid w:val="00EE2482"/>
    <w:rsid w:val="00EF6B50"/>
    <w:rsid w:val="00F023DD"/>
    <w:rsid w:val="00F0724F"/>
    <w:rsid w:val="00F14874"/>
    <w:rsid w:val="00F27D43"/>
    <w:rsid w:val="00F312E0"/>
    <w:rsid w:val="00F35E84"/>
    <w:rsid w:val="00F363C1"/>
    <w:rsid w:val="00F374CD"/>
    <w:rsid w:val="00F45B30"/>
    <w:rsid w:val="00F56575"/>
    <w:rsid w:val="00F5728F"/>
    <w:rsid w:val="00F57892"/>
    <w:rsid w:val="00F61520"/>
    <w:rsid w:val="00F61ECB"/>
    <w:rsid w:val="00F63C49"/>
    <w:rsid w:val="00F71197"/>
    <w:rsid w:val="00F7128A"/>
    <w:rsid w:val="00F82BBA"/>
    <w:rsid w:val="00F85F0E"/>
    <w:rsid w:val="00F913FC"/>
    <w:rsid w:val="00FA00FA"/>
    <w:rsid w:val="00FA5B8B"/>
    <w:rsid w:val="00FA75AA"/>
    <w:rsid w:val="00FB27C9"/>
    <w:rsid w:val="00FC6E29"/>
    <w:rsid w:val="00FD2459"/>
    <w:rsid w:val="00FD2CAE"/>
    <w:rsid w:val="00FE054B"/>
    <w:rsid w:val="00FF57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5765D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1B7E72"/>
    <w:pPr>
      <w:spacing w:before="100" w:beforeAutospacing="1" w:after="100" w:afterAutospacing="1"/>
    </w:pPr>
    <w:rPr>
      <w:rFonts w:ascii="Times New Roman" w:hAnsi="Times New Roman"/>
      <w:sz w:val="24"/>
      <w:lang w:eastAsia="hr-HR"/>
    </w:rPr>
  </w:style>
  <w:style w:type="character" w:styleId="Strong">
    <w:name w:val="Strong"/>
    <w:basedOn w:val="DefaultParagraphFont"/>
    <w:qFormat/>
    <w:rsid w:val="001B7E72"/>
    <w:rPr>
      <w:b/>
      <w:bCs/>
    </w:rPr>
  </w:style>
  <w:style w:type="paragraph" w:styleId="BodyText">
    <w:name w:val="Body Text"/>
    <w:basedOn w:val="Normal"/>
    <w:link w:val="BodyTextChar"/>
    <w:uiPriority w:val="99"/>
    <w:unhideWhenUsed/>
    <w:rsid w:val="00812927"/>
    <w:pPr>
      <w:spacing w:line="276" w:lineRule="auto"/>
      <w:jc w:val="both"/>
    </w:pPr>
  </w:style>
  <w:style w:type="character" w:customStyle="1" w:styleId="BodyTextChar">
    <w:name w:val="Body Text Char"/>
    <w:basedOn w:val="DefaultParagraphFont"/>
    <w:link w:val="BodyText"/>
    <w:uiPriority w:val="99"/>
    <w:rsid w:val="00812927"/>
    <w:rPr>
      <w:rFonts w:ascii="Arial" w:eastAsia="Times New Roman" w:hAnsi="Arial" w:cs="Times New Roman"/>
      <w:szCs w:val="24"/>
    </w:rPr>
  </w:style>
  <w:style w:type="paragraph" w:customStyle="1" w:styleId="CharChar">
    <w:name w:val="Char Char"/>
    <w:basedOn w:val="Normal"/>
    <w:rsid w:val="005A0DFF"/>
    <w:pPr>
      <w:numPr>
        <w:numId w:val="5"/>
      </w:numPr>
      <w:spacing w:after="160" w:line="240" w:lineRule="exact"/>
    </w:pPr>
    <w:rPr>
      <w:rFonts w:ascii="Times New Roman" w:hAnsi="Times New Roman"/>
      <w:sz w:val="24"/>
      <w:szCs w:val="20"/>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C38"/>
    <w:pPr>
      <w:widowControl w:val="0"/>
      <w:tabs>
        <w:tab w:val="center" w:pos="4451"/>
        <w:tab w:val="right" w:pos="9923"/>
      </w:tabs>
    </w:pPr>
    <w:rPr>
      <w:szCs w:val="20"/>
    </w:rPr>
  </w:style>
  <w:style w:type="character" w:customStyle="1" w:styleId="HeaderChar">
    <w:name w:val="Header Char"/>
    <w:basedOn w:val="DefaultParagraphFont"/>
    <w:link w:val="Header"/>
    <w:rsid w:val="00B67C38"/>
    <w:rPr>
      <w:rFonts w:ascii="Arial" w:eastAsia="Times New Roman" w:hAnsi="Arial" w:cs="Times New Roman"/>
      <w:szCs w:val="20"/>
    </w:rPr>
  </w:style>
  <w:style w:type="paragraph" w:styleId="Footer">
    <w:name w:val="footer"/>
    <w:basedOn w:val="Normal"/>
    <w:link w:val="FooterChar"/>
    <w:rsid w:val="00B67C38"/>
    <w:pPr>
      <w:tabs>
        <w:tab w:val="center" w:pos="4961"/>
        <w:tab w:val="right" w:pos="9923"/>
      </w:tabs>
    </w:pPr>
    <w:rPr>
      <w:szCs w:val="20"/>
    </w:rPr>
  </w:style>
  <w:style w:type="character" w:customStyle="1" w:styleId="FooterChar">
    <w:name w:val="Footer Char"/>
    <w:basedOn w:val="DefaultParagraphFont"/>
    <w:link w:val="Footer"/>
    <w:rsid w:val="00B67C38"/>
    <w:rPr>
      <w:rFonts w:ascii="Arial" w:eastAsia="Times New Roman" w:hAnsi="Arial" w:cs="Times New Roman"/>
      <w:szCs w:val="20"/>
    </w:rPr>
  </w:style>
  <w:style w:type="character" w:styleId="PageNumber">
    <w:name w:val="page number"/>
    <w:basedOn w:val="DefaultParagraphFont"/>
    <w:rsid w:val="00B67C38"/>
  </w:style>
  <w:style w:type="paragraph" w:styleId="HTMLPreformatted">
    <w:name w:val="HTML Preformatted"/>
    <w:basedOn w:val="Normal"/>
    <w:link w:val="HTMLPreformattedChar"/>
    <w:rsid w:val="00B6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B67C38"/>
    <w:rPr>
      <w:rFonts w:ascii="Courier New" w:eastAsia="Courier New" w:hAnsi="Courier New" w:cs="Courier New"/>
      <w:sz w:val="20"/>
      <w:szCs w:val="20"/>
    </w:rPr>
  </w:style>
  <w:style w:type="paragraph" w:styleId="PlainText">
    <w:name w:val="Plain Text"/>
    <w:basedOn w:val="Normal"/>
    <w:link w:val="PlainTextChar"/>
    <w:uiPriority w:val="99"/>
    <w:unhideWhenUsed/>
    <w:rsid w:val="00012EC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12EC6"/>
    <w:rPr>
      <w:rFonts w:ascii="Consolas" w:hAnsi="Consolas" w:cs="Consolas"/>
      <w:sz w:val="21"/>
      <w:szCs w:val="21"/>
    </w:rPr>
  </w:style>
  <w:style w:type="table" w:styleId="TableGrid">
    <w:name w:val="Table Grid"/>
    <w:basedOn w:val="TableNormal"/>
    <w:uiPriority w:val="59"/>
    <w:rsid w:val="00F3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581"/>
    <w:rPr>
      <w:rFonts w:ascii="Tahoma" w:hAnsi="Tahoma" w:cs="Tahoma"/>
      <w:sz w:val="16"/>
      <w:szCs w:val="16"/>
    </w:rPr>
  </w:style>
  <w:style w:type="character" w:customStyle="1" w:styleId="BalloonTextChar">
    <w:name w:val="Balloon Text Char"/>
    <w:basedOn w:val="DefaultParagraphFont"/>
    <w:link w:val="BalloonText"/>
    <w:uiPriority w:val="99"/>
    <w:semiHidden/>
    <w:rsid w:val="005E2581"/>
    <w:rPr>
      <w:rFonts w:ascii="Tahoma" w:eastAsia="Times New Roman" w:hAnsi="Tahoma" w:cs="Tahoma"/>
      <w:sz w:val="16"/>
      <w:szCs w:val="16"/>
    </w:rPr>
  </w:style>
  <w:style w:type="character" w:customStyle="1" w:styleId="EmailStyle27">
    <w:name w:val="EmailStyle27"/>
    <w:semiHidden/>
    <w:rsid w:val="005E2581"/>
    <w:rPr>
      <w:rFonts w:ascii="Arial" w:hAnsi="Arial" w:cs="Arial"/>
      <w:color w:val="000080"/>
      <w:sz w:val="20"/>
      <w:szCs w:val="20"/>
    </w:rPr>
  </w:style>
  <w:style w:type="character" w:customStyle="1" w:styleId="FooterChar1">
    <w:name w:val="Footer Char1"/>
    <w:locked/>
    <w:rsid w:val="001F421D"/>
    <w:rPr>
      <w:rFonts w:ascii="Arial" w:eastAsia="Times New Roman" w:hAnsi="Arial" w:cs="Times New Roman"/>
      <w:szCs w:val="20"/>
    </w:rPr>
  </w:style>
  <w:style w:type="character" w:styleId="Hyperlink">
    <w:name w:val="Hyperlink"/>
    <w:basedOn w:val="DefaultParagraphFont"/>
    <w:uiPriority w:val="99"/>
    <w:semiHidden/>
    <w:unhideWhenUsed/>
    <w:rsid w:val="002F3EB1"/>
    <w:rPr>
      <w:b/>
      <w:bCs/>
      <w:strike w:val="0"/>
      <w:dstrike w:val="0"/>
      <w:color w:val="3C8DDD"/>
      <w:u w:val="none"/>
      <w:effect w:val="none"/>
    </w:rPr>
  </w:style>
  <w:style w:type="character" w:styleId="Emphasis">
    <w:name w:val="Emphasis"/>
    <w:basedOn w:val="DefaultParagraphFont"/>
    <w:uiPriority w:val="20"/>
    <w:qFormat/>
    <w:rsid w:val="00616BBE"/>
    <w:rPr>
      <w:i/>
      <w:iCs/>
    </w:rPr>
  </w:style>
  <w:style w:type="character" w:styleId="CommentReference">
    <w:name w:val="annotation reference"/>
    <w:basedOn w:val="DefaultParagraphFont"/>
    <w:uiPriority w:val="99"/>
    <w:semiHidden/>
    <w:unhideWhenUsed/>
    <w:rsid w:val="00417D07"/>
    <w:rPr>
      <w:sz w:val="16"/>
      <w:szCs w:val="16"/>
    </w:rPr>
  </w:style>
  <w:style w:type="paragraph" w:styleId="CommentText">
    <w:name w:val="annotation text"/>
    <w:basedOn w:val="Normal"/>
    <w:link w:val="CommentTextChar"/>
    <w:uiPriority w:val="99"/>
    <w:semiHidden/>
    <w:unhideWhenUsed/>
    <w:rsid w:val="00417D07"/>
    <w:rPr>
      <w:sz w:val="20"/>
      <w:szCs w:val="20"/>
    </w:rPr>
  </w:style>
  <w:style w:type="character" w:customStyle="1" w:styleId="CommentTextChar">
    <w:name w:val="Comment Text Char"/>
    <w:basedOn w:val="DefaultParagraphFont"/>
    <w:link w:val="CommentText"/>
    <w:uiPriority w:val="99"/>
    <w:semiHidden/>
    <w:rsid w:val="00417D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7D07"/>
    <w:rPr>
      <w:b/>
      <w:bCs/>
    </w:rPr>
  </w:style>
  <w:style w:type="character" w:customStyle="1" w:styleId="CommentSubjectChar">
    <w:name w:val="Comment Subject Char"/>
    <w:basedOn w:val="CommentTextChar"/>
    <w:link w:val="CommentSubject"/>
    <w:uiPriority w:val="99"/>
    <w:semiHidden/>
    <w:rsid w:val="00417D07"/>
    <w:rPr>
      <w:rFonts w:ascii="Arial" w:eastAsia="Times New Roman" w:hAnsi="Arial" w:cs="Times New Roman"/>
      <w:b/>
      <w:bCs/>
      <w:sz w:val="20"/>
      <w:szCs w:val="20"/>
    </w:rPr>
  </w:style>
  <w:style w:type="character" w:customStyle="1" w:styleId="st1">
    <w:name w:val="st1"/>
    <w:basedOn w:val="DefaultParagraphFont"/>
    <w:rsid w:val="000D730A"/>
  </w:style>
  <w:style w:type="paragraph" w:customStyle="1" w:styleId="CharCharCharCharCharChar1CharChar">
    <w:name w:val="Char Char Char Char Char Char1 Char Char"/>
    <w:basedOn w:val="Normal"/>
    <w:rsid w:val="00BD2AAD"/>
    <w:pPr>
      <w:numPr>
        <w:numId w:val="1"/>
      </w:numPr>
      <w:spacing w:after="160" w:line="240" w:lineRule="exact"/>
    </w:pPr>
    <w:rPr>
      <w:rFonts w:ascii="Times New Roman" w:hAnsi="Times New Roman"/>
      <w:sz w:val="24"/>
      <w:szCs w:val="20"/>
      <w:lang w:val="en-US" w:eastAsia="hr-HR"/>
    </w:rPr>
  </w:style>
  <w:style w:type="paragraph" w:styleId="ListParagraph">
    <w:name w:val="List Paragraph"/>
    <w:basedOn w:val="Normal"/>
    <w:uiPriority w:val="34"/>
    <w:qFormat/>
    <w:rsid w:val="005765D0"/>
    <w:pPr>
      <w:spacing w:after="200" w:line="276" w:lineRule="auto"/>
      <w:ind w:left="720"/>
      <w:contextualSpacing/>
    </w:pPr>
    <w:rPr>
      <w:rFonts w:asciiTheme="minorHAnsi" w:eastAsiaTheme="minorHAnsi" w:hAnsiTheme="minorHAnsi" w:cstheme="minorBidi"/>
      <w:szCs w:val="22"/>
    </w:rPr>
  </w:style>
  <w:style w:type="paragraph" w:styleId="NormalWeb">
    <w:name w:val="Normal (Web)"/>
    <w:basedOn w:val="Normal"/>
    <w:uiPriority w:val="99"/>
    <w:semiHidden/>
    <w:unhideWhenUsed/>
    <w:rsid w:val="001B7E72"/>
    <w:pPr>
      <w:spacing w:before="100" w:beforeAutospacing="1" w:after="100" w:afterAutospacing="1"/>
    </w:pPr>
    <w:rPr>
      <w:rFonts w:ascii="Times New Roman" w:hAnsi="Times New Roman"/>
      <w:sz w:val="24"/>
      <w:lang w:eastAsia="hr-HR"/>
    </w:rPr>
  </w:style>
  <w:style w:type="character" w:styleId="Strong">
    <w:name w:val="Strong"/>
    <w:basedOn w:val="DefaultParagraphFont"/>
    <w:qFormat/>
    <w:rsid w:val="001B7E72"/>
    <w:rPr>
      <w:b/>
      <w:bCs/>
    </w:rPr>
  </w:style>
  <w:style w:type="paragraph" w:styleId="BodyText">
    <w:name w:val="Body Text"/>
    <w:basedOn w:val="Normal"/>
    <w:link w:val="BodyTextChar"/>
    <w:uiPriority w:val="99"/>
    <w:unhideWhenUsed/>
    <w:rsid w:val="00812927"/>
    <w:pPr>
      <w:spacing w:line="276" w:lineRule="auto"/>
      <w:jc w:val="both"/>
    </w:pPr>
  </w:style>
  <w:style w:type="character" w:customStyle="1" w:styleId="BodyTextChar">
    <w:name w:val="Body Text Char"/>
    <w:basedOn w:val="DefaultParagraphFont"/>
    <w:link w:val="BodyText"/>
    <w:uiPriority w:val="99"/>
    <w:rsid w:val="00812927"/>
    <w:rPr>
      <w:rFonts w:ascii="Arial" w:eastAsia="Times New Roman" w:hAnsi="Arial" w:cs="Times New Roman"/>
      <w:szCs w:val="24"/>
    </w:rPr>
  </w:style>
  <w:style w:type="paragraph" w:customStyle="1" w:styleId="CharChar">
    <w:name w:val="Char Char"/>
    <w:basedOn w:val="Normal"/>
    <w:rsid w:val="005A0DFF"/>
    <w:pPr>
      <w:numPr>
        <w:numId w:val="5"/>
      </w:numPr>
      <w:spacing w:after="160" w:line="240" w:lineRule="exact"/>
    </w:pPr>
    <w:rPr>
      <w:rFonts w:ascii="Times New Roman" w:hAnsi="Times New Roman"/>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6373">
      <w:bodyDiv w:val="1"/>
      <w:marLeft w:val="0"/>
      <w:marRight w:val="0"/>
      <w:marTop w:val="0"/>
      <w:marBottom w:val="0"/>
      <w:divBdr>
        <w:top w:val="none" w:sz="0" w:space="0" w:color="auto"/>
        <w:left w:val="none" w:sz="0" w:space="0" w:color="auto"/>
        <w:bottom w:val="none" w:sz="0" w:space="0" w:color="auto"/>
        <w:right w:val="none" w:sz="0" w:space="0" w:color="auto"/>
      </w:divBdr>
    </w:div>
    <w:div w:id="430005228">
      <w:bodyDiv w:val="1"/>
      <w:marLeft w:val="0"/>
      <w:marRight w:val="0"/>
      <w:marTop w:val="0"/>
      <w:marBottom w:val="0"/>
      <w:divBdr>
        <w:top w:val="none" w:sz="0" w:space="0" w:color="auto"/>
        <w:left w:val="none" w:sz="0" w:space="0" w:color="auto"/>
        <w:bottom w:val="none" w:sz="0" w:space="0" w:color="auto"/>
        <w:right w:val="none" w:sz="0" w:space="0" w:color="auto"/>
      </w:divBdr>
    </w:div>
    <w:div w:id="593628842">
      <w:bodyDiv w:val="1"/>
      <w:marLeft w:val="0"/>
      <w:marRight w:val="0"/>
      <w:marTop w:val="0"/>
      <w:marBottom w:val="0"/>
      <w:divBdr>
        <w:top w:val="none" w:sz="0" w:space="0" w:color="auto"/>
        <w:left w:val="none" w:sz="0" w:space="0" w:color="auto"/>
        <w:bottom w:val="none" w:sz="0" w:space="0" w:color="auto"/>
        <w:right w:val="none" w:sz="0" w:space="0" w:color="auto"/>
      </w:divBdr>
    </w:div>
    <w:div w:id="676155923">
      <w:bodyDiv w:val="1"/>
      <w:marLeft w:val="0"/>
      <w:marRight w:val="0"/>
      <w:marTop w:val="0"/>
      <w:marBottom w:val="0"/>
      <w:divBdr>
        <w:top w:val="none" w:sz="0" w:space="0" w:color="auto"/>
        <w:left w:val="none" w:sz="0" w:space="0" w:color="auto"/>
        <w:bottom w:val="none" w:sz="0" w:space="0" w:color="auto"/>
        <w:right w:val="none" w:sz="0" w:space="0" w:color="auto"/>
      </w:divBdr>
    </w:div>
    <w:div w:id="804734541">
      <w:bodyDiv w:val="1"/>
      <w:marLeft w:val="0"/>
      <w:marRight w:val="0"/>
      <w:marTop w:val="0"/>
      <w:marBottom w:val="0"/>
      <w:divBdr>
        <w:top w:val="none" w:sz="0" w:space="0" w:color="auto"/>
        <w:left w:val="none" w:sz="0" w:space="0" w:color="auto"/>
        <w:bottom w:val="none" w:sz="0" w:space="0" w:color="auto"/>
        <w:right w:val="none" w:sz="0" w:space="0" w:color="auto"/>
      </w:divBdr>
    </w:div>
    <w:div w:id="1113012482">
      <w:bodyDiv w:val="1"/>
      <w:marLeft w:val="0"/>
      <w:marRight w:val="0"/>
      <w:marTop w:val="0"/>
      <w:marBottom w:val="0"/>
      <w:divBdr>
        <w:top w:val="none" w:sz="0" w:space="0" w:color="auto"/>
        <w:left w:val="none" w:sz="0" w:space="0" w:color="auto"/>
        <w:bottom w:val="none" w:sz="0" w:space="0" w:color="auto"/>
        <w:right w:val="none" w:sz="0" w:space="0" w:color="auto"/>
      </w:divBdr>
    </w:div>
    <w:div w:id="1193808386">
      <w:bodyDiv w:val="1"/>
      <w:marLeft w:val="0"/>
      <w:marRight w:val="0"/>
      <w:marTop w:val="0"/>
      <w:marBottom w:val="0"/>
      <w:divBdr>
        <w:top w:val="none" w:sz="0" w:space="0" w:color="auto"/>
        <w:left w:val="none" w:sz="0" w:space="0" w:color="auto"/>
        <w:bottom w:val="none" w:sz="0" w:space="0" w:color="auto"/>
        <w:right w:val="none" w:sz="0" w:space="0" w:color="auto"/>
      </w:divBdr>
    </w:div>
    <w:div w:id="1280837117">
      <w:bodyDiv w:val="1"/>
      <w:marLeft w:val="0"/>
      <w:marRight w:val="0"/>
      <w:marTop w:val="0"/>
      <w:marBottom w:val="0"/>
      <w:divBdr>
        <w:top w:val="none" w:sz="0" w:space="0" w:color="auto"/>
        <w:left w:val="none" w:sz="0" w:space="0" w:color="auto"/>
        <w:bottom w:val="none" w:sz="0" w:space="0" w:color="auto"/>
        <w:right w:val="none" w:sz="0" w:space="0" w:color="auto"/>
      </w:divBdr>
    </w:div>
    <w:div w:id="1589149061">
      <w:bodyDiv w:val="1"/>
      <w:marLeft w:val="0"/>
      <w:marRight w:val="0"/>
      <w:marTop w:val="0"/>
      <w:marBottom w:val="0"/>
      <w:divBdr>
        <w:top w:val="none" w:sz="0" w:space="0" w:color="auto"/>
        <w:left w:val="none" w:sz="0" w:space="0" w:color="auto"/>
        <w:bottom w:val="none" w:sz="0" w:space="0" w:color="auto"/>
        <w:right w:val="none" w:sz="0" w:space="0" w:color="auto"/>
      </w:divBdr>
    </w:div>
    <w:div w:id="1594775357">
      <w:bodyDiv w:val="1"/>
      <w:marLeft w:val="0"/>
      <w:marRight w:val="0"/>
      <w:marTop w:val="0"/>
      <w:marBottom w:val="0"/>
      <w:divBdr>
        <w:top w:val="none" w:sz="0" w:space="0" w:color="auto"/>
        <w:left w:val="none" w:sz="0" w:space="0" w:color="auto"/>
        <w:bottom w:val="none" w:sz="0" w:space="0" w:color="auto"/>
        <w:right w:val="none" w:sz="0" w:space="0" w:color="auto"/>
      </w:divBdr>
    </w:div>
    <w:div w:id="1595476199">
      <w:bodyDiv w:val="1"/>
      <w:marLeft w:val="0"/>
      <w:marRight w:val="0"/>
      <w:marTop w:val="0"/>
      <w:marBottom w:val="0"/>
      <w:divBdr>
        <w:top w:val="none" w:sz="0" w:space="0" w:color="auto"/>
        <w:left w:val="none" w:sz="0" w:space="0" w:color="auto"/>
        <w:bottom w:val="none" w:sz="0" w:space="0" w:color="auto"/>
        <w:right w:val="none" w:sz="0" w:space="0" w:color="auto"/>
      </w:divBdr>
    </w:div>
    <w:div w:id="1943106234">
      <w:bodyDiv w:val="1"/>
      <w:marLeft w:val="0"/>
      <w:marRight w:val="0"/>
      <w:marTop w:val="0"/>
      <w:marBottom w:val="0"/>
      <w:divBdr>
        <w:top w:val="none" w:sz="0" w:space="0" w:color="auto"/>
        <w:left w:val="none" w:sz="0" w:space="0" w:color="auto"/>
        <w:bottom w:val="none" w:sz="0" w:space="0" w:color="auto"/>
        <w:right w:val="none" w:sz="0" w:space="0" w:color="auto"/>
      </w:divBdr>
    </w:div>
    <w:div w:id="1982272016">
      <w:bodyDiv w:val="1"/>
      <w:marLeft w:val="0"/>
      <w:marRight w:val="0"/>
      <w:marTop w:val="0"/>
      <w:marBottom w:val="0"/>
      <w:divBdr>
        <w:top w:val="none" w:sz="0" w:space="0" w:color="auto"/>
        <w:left w:val="none" w:sz="0" w:space="0" w:color="auto"/>
        <w:bottom w:val="none" w:sz="0" w:space="0" w:color="auto"/>
        <w:right w:val="none" w:sz="0" w:space="0" w:color="auto"/>
      </w:divBdr>
    </w:div>
    <w:div w:id="1997687074">
      <w:bodyDiv w:val="1"/>
      <w:marLeft w:val="0"/>
      <w:marRight w:val="0"/>
      <w:marTop w:val="0"/>
      <w:marBottom w:val="0"/>
      <w:divBdr>
        <w:top w:val="none" w:sz="0" w:space="0" w:color="auto"/>
        <w:left w:val="none" w:sz="0" w:space="0" w:color="auto"/>
        <w:bottom w:val="none" w:sz="0" w:space="0" w:color="auto"/>
        <w:right w:val="none" w:sz="0" w:space="0" w:color="auto"/>
      </w:divBdr>
    </w:div>
    <w:div w:id="2048481427">
      <w:bodyDiv w:val="1"/>
      <w:marLeft w:val="0"/>
      <w:marRight w:val="0"/>
      <w:marTop w:val="0"/>
      <w:marBottom w:val="0"/>
      <w:divBdr>
        <w:top w:val="none" w:sz="0" w:space="0" w:color="auto"/>
        <w:left w:val="none" w:sz="0" w:space="0" w:color="auto"/>
        <w:bottom w:val="none" w:sz="0" w:space="0" w:color="auto"/>
        <w:right w:val="none" w:sz="0" w:space="0" w:color="auto"/>
      </w:divBdr>
      <w:divsChild>
        <w:div w:id="532183815">
          <w:marLeft w:val="0"/>
          <w:marRight w:val="0"/>
          <w:marTop w:val="0"/>
          <w:marBottom w:val="0"/>
          <w:divBdr>
            <w:top w:val="none" w:sz="0" w:space="0" w:color="auto"/>
            <w:left w:val="none" w:sz="0" w:space="0" w:color="auto"/>
            <w:bottom w:val="none" w:sz="0" w:space="0" w:color="auto"/>
            <w:right w:val="none" w:sz="0" w:space="0" w:color="auto"/>
          </w:divBdr>
          <w:divsChild>
            <w:div w:id="1887645453">
              <w:marLeft w:val="0"/>
              <w:marRight w:val="0"/>
              <w:marTop w:val="0"/>
              <w:marBottom w:val="0"/>
              <w:divBdr>
                <w:top w:val="none" w:sz="0" w:space="0" w:color="auto"/>
                <w:left w:val="none" w:sz="0" w:space="0" w:color="auto"/>
                <w:bottom w:val="none" w:sz="0" w:space="0" w:color="auto"/>
                <w:right w:val="none" w:sz="0" w:space="0" w:color="auto"/>
              </w:divBdr>
              <w:divsChild>
                <w:div w:id="150371263">
                  <w:marLeft w:val="0"/>
                  <w:marRight w:val="0"/>
                  <w:marTop w:val="0"/>
                  <w:marBottom w:val="0"/>
                  <w:divBdr>
                    <w:top w:val="none" w:sz="0" w:space="0" w:color="auto"/>
                    <w:left w:val="none" w:sz="0" w:space="0" w:color="auto"/>
                    <w:bottom w:val="none" w:sz="0" w:space="0" w:color="auto"/>
                    <w:right w:val="none" w:sz="0" w:space="0" w:color="auto"/>
                  </w:divBdr>
                  <w:divsChild>
                    <w:div w:id="1663050097">
                      <w:marLeft w:val="0"/>
                      <w:marRight w:val="0"/>
                      <w:marTop w:val="0"/>
                      <w:marBottom w:val="0"/>
                      <w:divBdr>
                        <w:top w:val="none" w:sz="0" w:space="0" w:color="auto"/>
                        <w:left w:val="none" w:sz="0" w:space="0" w:color="auto"/>
                        <w:bottom w:val="none" w:sz="0" w:space="0" w:color="auto"/>
                        <w:right w:val="none" w:sz="0" w:space="0" w:color="auto"/>
                      </w:divBdr>
                      <w:divsChild>
                        <w:div w:id="1671523578">
                          <w:marLeft w:val="0"/>
                          <w:marRight w:val="0"/>
                          <w:marTop w:val="0"/>
                          <w:marBottom w:val="0"/>
                          <w:divBdr>
                            <w:top w:val="none" w:sz="0" w:space="0" w:color="auto"/>
                            <w:left w:val="none" w:sz="0" w:space="0" w:color="auto"/>
                            <w:bottom w:val="none" w:sz="0" w:space="0" w:color="auto"/>
                            <w:right w:val="none" w:sz="0" w:space="0" w:color="auto"/>
                          </w:divBdr>
                          <w:divsChild>
                            <w:div w:id="1383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pr@in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egovic\AppData\Roaming\Microsoft\Templates\INA\Mem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58F4-6EF9-4609-B9A8-44F1429D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Memo.don</Template>
  <TotalTime>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Anita.Corluka@ina.hr</dc:creator>
  <cp:lastModifiedBy>Ćorluka Anita</cp:lastModifiedBy>
  <cp:revision>8</cp:revision>
  <cp:lastPrinted>2015-05-07T11:43:00Z</cp:lastPrinted>
  <dcterms:created xsi:type="dcterms:W3CDTF">2015-06-01T09:42:00Z</dcterms:created>
  <dcterms:modified xsi:type="dcterms:W3CDTF">2015-06-03T10:35:00Z</dcterms:modified>
</cp:coreProperties>
</file>