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p w:rsidR="007475A5" w:rsidRPr="00261F62" w:rsidRDefault="007475A5" w:rsidP="007475A5">
      <w:pPr>
        <w:rPr>
          <w:sz w:val="18"/>
          <w:szCs w:val="18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FC6E29" w:rsidRPr="00261F62" w:rsidTr="00A24260">
        <w:trPr>
          <w:trHeight w:val="1665"/>
        </w:trPr>
        <w:tc>
          <w:tcPr>
            <w:tcW w:w="3960" w:type="dxa"/>
          </w:tcPr>
          <w:p w:rsidR="00FC6E29" w:rsidRPr="00261F62" w:rsidRDefault="00FC6E29" w:rsidP="00A24260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FC6E29" w:rsidRPr="00261F62" w:rsidRDefault="00FC6E29" w:rsidP="00AF2AB5">
            <w:pPr>
              <w:jc w:val="center"/>
              <w:rPr>
                <w:sz w:val="28"/>
                <w:szCs w:val="28"/>
              </w:rPr>
            </w:pPr>
            <w:r w:rsidRPr="00261F62">
              <w:rPr>
                <w:sz w:val="20"/>
              </w:rPr>
              <w:fldChar w:fldCharType="begin"/>
            </w:r>
            <w:r w:rsidRPr="00261F62">
              <w:rPr>
                <w:sz w:val="20"/>
              </w:rPr>
              <w:instrText xml:space="preserve"> FILLIN "Adresa" \* MERGEFORMAT </w:instrText>
            </w:r>
            <w:r w:rsidRPr="00261F62">
              <w:rPr>
                <w:sz w:val="20"/>
              </w:rPr>
              <w:fldChar w:fldCharType="separate"/>
            </w:r>
            <w:r w:rsidR="00B656C3" w:rsidRPr="00261F62">
              <w:rPr>
                <w:sz w:val="20"/>
              </w:rPr>
              <w:t xml:space="preserve">   </w:t>
            </w:r>
            <w:r w:rsidRPr="00261F62">
              <w:rPr>
                <w:sz w:val="20"/>
              </w:rPr>
              <w:fldChar w:fldCharType="end"/>
            </w:r>
            <w:r w:rsidR="002148DA" w:rsidRPr="00261F62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2148DA" w:rsidRPr="00261F62">
              <w:rPr>
                <w:rFonts w:ascii="Calibri" w:hAnsi="Calibri"/>
                <w:b/>
                <w:sz w:val="28"/>
                <w:szCs w:val="28"/>
              </w:rPr>
              <w:t>PRIOPĆENJE</w:t>
            </w:r>
          </w:p>
        </w:tc>
      </w:tr>
    </w:tbl>
    <w:p w:rsidR="00FC6E29" w:rsidRPr="00261F62" w:rsidRDefault="00FC6E29" w:rsidP="00FC6E29">
      <w:pPr>
        <w:rPr>
          <w:sz w:val="18"/>
        </w:rPr>
        <w:sectPr w:rsidR="00FC6E29" w:rsidRPr="00261F62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261F62" w:rsidRPr="00261F62" w:rsidRDefault="00261F62" w:rsidP="00261F62">
      <w:pPr>
        <w:jc w:val="both"/>
        <w:rPr>
          <w:rFonts w:ascii="Calibri" w:eastAsiaTheme="minorHAnsi" w:hAnsi="Calibri" w:cs="Arial"/>
          <w:b/>
          <w:color w:val="005A9C"/>
          <w:sz w:val="28"/>
          <w:szCs w:val="28"/>
          <w:lang w:eastAsia="hr-HR"/>
        </w:rPr>
      </w:pPr>
      <w:r w:rsidRPr="00261F62">
        <w:rPr>
          <w:rFonts w:ascii="Calibri" w:eastAsiaTheme="minorHAnsi" w:hAnsi="Calibri" w:cs="Arial"/>
          <w:b/>
          <w:color w:val="005A9C"/>
          <w:sz w:val="28"/>
          <w:szCs w:val="28"/>
          <w:lang w:eastAsia="hr-HR"/>
        </w:rPr>
        <w:lastRenderedPageBreak/>
        <w:t>Uprava Ine podržala proširenje novog operativnog modela na dodatne benzinske postaje</w:t>
      </w:r>
    </w:p>
    <w:p w:rsidR="000769FB" w:rsidRPr="00261F62" w:rsidRDefault="000769FB" w:rsidP="002148DA">
      <w:pPr>
        <w:pStyle w:val="PlainText"/>
        <w:jc w:val="both"/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</w:pPr>
    </w:p>
    <w:p w:rsidR="00261F62" w:rsidRPr="00261F62" w:rsidRDefault="00261F62" w:rsidP="00261F62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 w:rsidRPr="00261F62">
        <w:rPr>
          <w:rFonts w:ascii="Calibri" w:hAnsi="Calibri" w:cs="Calibri"/>
          <w:b/>
          <w:sz w:val="24"/>
        </w:rPr>
        <w:t>S ciljem osiguranja dugoročne održivosti maloprodajnog poslovanja INA planira uvesti novi operativni model na dodatnih 60 do 80 postaja u svojoj maloprodajnoj mreži</w:t>
      </w:r>
    </w:p>
    <w:p w:rsidR="00261F62" w:rsidRPr="00261F62" w:rsidRDefault="00261F62" w:rsidP="00261F62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 w:rsidRPr="00261F62">
        <w:rPr>
          <w:rFonts w:ascii="Calibri" w:hAnsi="Calibri" w:cs="Calibri"/>
          <w:b/>
          <w:sz w:val="24"/>
        </w:rPr>
        <w:t>Veliki odaziv na aktualni natječaj za prikupljanje ponuda kandidata zainteresiranih da postanu Inini partneri u maloprodajnom poslovanju</w:t>
      </w:r>
    </w:p>
    <w:p w:rsidR="002148DA" w:rsidRPr="00261F62" w:rsidRDefault="002148DA" w:rsidP="002148DA">
      <w:pPr>
        <w:jc w:val="both"/>
        <w:rPr>
          <w:rFonts w:ascii="Calibri" w:hAnsi="Calibri" w:cs="Calibri"/>
          <w:b/>
          <w:sz w:val="24"/>
        </w:rPr>
      </w:pPr>
    </w:p>
    <w:p w:rsidR="00261F62" w:rsidRPr="00261F62" w:rsidRDefault="00261F62" w:rsidP="00261F62">
      <w:pPr>
        <w:jc w:val="both"/>
        <w:rPr>
          <w:rFonts w:ascii="Calibri" w:hAnsi="Calibri"/>
          <w:b/>
          <w:szCs w:val="22"/>
          <w:lang w:eastAsia="hr-HR"/>
        </w:rPr>
      </w:pPr>
      <w:r w:rsidRPr="00261F62">
        <w:rPr>
          <w:rFonts w:ascii="Calibri" w:hAnsi="Calibri"/>
          <w:b/>
          <w:szCs w:val="22"/>
          <w:lang w:eastAsia="hr-HR"/>
        </w:rPr>
        <w:t>Zagreb, 26. rujna 2014. – Na sjednici održanoj 24. rujna 2014. Uprava Ine izrazila je podršku daljnjoj implementaciji novog operativnog modela na Ininim benzinskim postajama. Konačna odluka Uprave o proširenju na daljnjih 60 do 80 benzinskih postaja krajem ove i početkom sljedeće godine očekuje se nakon detaljne analize poslovanja postaja do sada uključenih u projekt, koja će se provesti u četvrtom tromjesečju 2014. godine.</w:t>
      </w:r>
    </w:p>
    <w:p w:rsidR="00261F62" w:rsidRPr="00261F62" w:rsidRDefault="00261F62" w:rsidP="002C6719">
      <w:pPr>
        <w:jc w:val="both"/>
        <w:rPr>
          <w:rFonts w:ascii="Calibri" w:hAnsi="Calibri" w:cs="Calibri"/>
          <w:b/>
          <w:szCs w:val="22"/>
        </w:rPr>
      </w:pPr>
    </w:p>
    <w:p w:rsidR="00261F62" w:rsidRPr="00261F62" w:rsidRDefault="00261F62" w:rsidP="00261F62">
      <w:pPr>
        <w:jc w:val="both"/>
        <w:rPr>
          <w:rFonts w:asciiTheme="minorHAnsi" w:hAnsiTheme="minorHAnsi" w:cstheme="minorHAnsi"/>
          <w:i/>
          <w:iCs/>
          <w:szCs w:val="22"/>
        </w:rPr>
      </w:pPr>
      <w:r w:rsidRPr="00261F62">
        <w:rPr>
          <w:rFonts w:asciiTheme="minorHAnsi" w:hAnsiTheme="minorHAnsi" w:cstheme="minorHAnsi"/>
          <w:i/>
          <w:iCs/>
          <w:szCs w:val="22"/>
        </w:rPr>
        <w:t>„Analiza poslovanja Ininih benzinskih postaja, koje su do sada preuzeli poduzetnici, pokazuje pozitivne pomake u kvaliteti usluge i efikasnosti poslovanja što je glavni razlog proširenja projekta. Iako imamo veliki broj prijava i dalje pozivamo sve zainteresirane poduzetnike da se prijave na naš natječaj. To se posebno odnosi na Inine zaposlenike koje  želimo ohrabriti da se okušaju u ovom modelu jer zahvaljujući svom poznavanju Ininog sustava i rada benzinskih postaja, oni čine idealne kandidate,“  rekao je ovom prigodom Darko Markotić, Inin izvršni direktor za Trgovinu na malo.</w:t>
      </w:r>
    </w:p>
    <w:p w:rsidR="00261F62" w:rsidRPr="00261F62" w:rsidRDefault="00261F62" w:rsidP="00261F62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:rsidR="00261F62" w:rsidRPr="00261F62" w:rsidRDefault="00261F62" w:rsidP="00261F62">
      <w:pPr>
        <w:jc w:val="both"/>
        <w:rPr>
          <w:rFonts w:asciiTheme="minorHAnsi" w:hAnsiTheme="minorHAnsi" w:cstheme="minorHAnsi"/>
          <w:szCs w:val="22"/>
        </w:rPr>
      </w:pPr>
      <w:r w:rsidRPr="00261F62">
        <w:rPr>
          <w:rFonts w:asciiTheme="minorHAnsi" w:hAnsiTheme="minorHAnsi" w:cstheme="minorHAnsi"/>
          <w:szCs w:val="22"/>
        </w:rPr>
        <w:t>Trenutno 16 Ininih benzinskih postaja u maloprodajnoj regiji Zagreb posluje u skladu s novim operativnim modelom poslovanja, a u kojem kompanija zadržava vlasništvo nad svom maloprodajnom imovinom uključujući koncesiju, imovinu, objekte, infrastrukturu i robu, dok partner upravlja tim resursima, kao i svojim timom na benzinskoj postaji, za naknadu dogovorenu s Inom. Uobičajena je to praksa u maloprodajnom poslovanju vodećih svjetskih naftnih kompanija koja ne podrazumijeva izdvajanje maloprodajnog poslovanja, a INA ga je odlučila uvesti na dio svoje maloprodajne mreže s ciljem osiguranja daljnjeg razvoja i dugoročne održivosti maloprodajnog poslovanja.</w:t>
      </w:r>
    </w:p>
    <w:p w:rsidR="00261F62" w:rsidRPr="00261F62" w:rsidRDefault="00261F62" w:rsidP="00261F62">
      <w:pPr>
        <w:jc w:val="both"/>
        <w:rPr>
          <w:rFonts w:asciiTheme="minorHAnsi" w:hAnsiTheme="minorHAnsi" w:cstheme="minorHAnsi"/>
          <w:szCs w:val="22"/>
        </w:rPr>
      </w:pPr>
      <w:r w:rsidRPr="00261F62">
        <w:rPr>
          <w:rFonts w:asciiTheme="minorHAnsi" w:hAnsiTheme="minorHAnsi" w:cstheme="minorHAnsi"/>
          <w:szCs w:val="22"/>
          <w:lang w:eastAsia="hr-HR"/>
        </w:rPr>
        <w:br/>
      </w:r>
      <w:r w:rsidRPr="00261F62">
        <w:rPr>
          <w:rFonts w:asciiTheme="minorHAnsi" w:hAnsiTheme="minorHAnsi" w:cstheme="minorHAnsi"/>
          <w:szCs w:val="22"/>
        </w:rPr>
        <w:t xml:space="preserve">Svi kandidati zainteresirani da postanu Inini partneri i preuzmu upravljanje Ininim benzinskim postajama pozvani su da se prijave na natječaj objavljen na Ininoj internetskoj stranici </w:t>
      </w:r>
      <w:hyperlink r:id="rId10" w:history="1">
        <w:r w:rsidRPr="00261F62">
          <w:rPr>
            <w:rStyle w:val="Hyperlink"/>
            <w:rFonts w:asciiTheme="minorHAnsi" w:hAnsiTheme="minorHAnsi" w:cstheme="minorHAnsi"/>
            <w:color w:val="auto"/>
            <w:szCs w:val="22"/>
          </w:rPr>
          <w:t>www.ina.hr/postanipoduzetnik</w:t>
        </w:r>
      </w:hyperlink>
      <w:r w:rsidRPr="00261F62">
        <w:rPr>
          <w:rFonts w:asciiTheme="minorHAnsi" w:hAnsiTheme="minorHAnsi" w:cstheme="minorHAnsi"/>
          <w:szCs w:val="22"/>
        </w:rPr>
        <w:t xml:space="preserve">. </w:t>
      </w:r>
    </w:p>
    <w:p w:rsidR="002C6719" w:rsidRPr="00261F62" w:rsidRDefault="002C6719" w:rsidP="002C6719">
      <w:pPr>
        <w:jc w:val="both"/>
        <w:rPr>
          <w:rFonts w:ascii="Calibri" w:hAnsi="Calibri"/>
          <w:szCs w:val="22"/>
          <w:lang w:eastAsia="hr-HR"/>
        </w:rPr>
      </w:pPr>
    </w:p>
    <w:p w:rsidR="002148DA" w:rsidRPr="00261F62" w:rsidRDefault="002148DA" w:rsidP="002148DA">
      <w:pPr>
        <w:jc w:val="both"/>
        <w:rPr>
          <w:rFonts w:ascii="Calibri" w:eastAsia="Calibri" w:hAnsi="Calibri"/>
          <w:b/>
          <w:i/>
          <w:sz w:val="20"/>
          <w:szCs w:val="20"/>
        </w:rPr>
      </w:pPr>
      <w:r w:rsidRPr="00261F62">
        <w:rPr>
          <w:rFonts w:ascii="Calibri" w:eastAsia="Calibri" w:hAnsi="Calibri"/>
          <w:b/>
          <w:i/>
          <w:sz w:val="20"/>
          <w:szCs w:val="20"/>
        </w:rPr>
        <w:t xml:space="preserve">O INA Grupi </w:t>
      </w:r>
    </w:p>
    <w:p w:rsidR="002148DA" w:rsidRPr="00261F62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  <w:r w:rsidRPr="00261F62">
        <w:rPr>
          <w:rFonts w:ascii="Calibri" w:eastAsia="Calibri" w:hAnsi="Calibri"/>
          <w:i/>
          <w:sz w:val="20"/>
          <w:szCs w:val="20"/>
        </w:rPr>
        <w:lastRenderedPageBreak/>
        <w:t xml:space="preserve">INA Grupa ima vodeću ulogu u naftnom poslovanju u Hrvatskoj te značajnu ulogu u regiji u istraživanju i proizvodnji nafte i plina, preradi nafte te distribuciji nafte i naftnih derivata. INA Grupu čini više ovisnih društava u potpunom ili djelomičnom vlasništvu INA </w:t>
      </w:r>
      <w:proofErr w:type="spellStart"/>
      <w:r w:rsidRPr="00261F62">
        <w:rPr>
          <w:rFonts w:ascii="Calibri" w:eastAsia="Calibri" w:hAnsi="Calibri"/>
          <w:i/>
          <w:sz w:val="20"/>
          <w:szCs w:val="20"/>
        </w:rPr>
        <w:t>d.d</w:t>
      </w:r>
      <w:proofErr w:type="spellEnd"/>
      <w:r w:rsidRPr="00261F62">
        <w:rPr>
          <w:rFonts w:ascii="Calibri" w:eastAsia="Calibri" w:hAnsi="Calibri"/>
          <w:i/>
          <w:sz w:val="20"/>
          <w:szCs w:val="20"/>
        </w:rPr>
        <w:t>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 w:rsidR="000769FB" w:rsidRPr="00261F62">
        <w:rPr>
          <w:rFonts w:ascii="Calibri" w:eastAsia="Calibri" w:hAnsi="Calibri"/>
          <w:i/>
          <w:sz w:val="20"/>
          <w:szCs w:val="20"/>
        </w:rPr>
        <w:t>9</w:t>
      </w:r>
      <w:r w:rsidRPr="00261F62">
        <w:rPr>
          <w:rFonts w:ascii="Calibri" w:eastAsia="Calibri" w:hAnsi="Calibri"/>
          <w:i/>
          <w:sz w:val="20"/>
          <w:szCs w:val="20"/>
        </w:rPr>
        <w:t xml:space="preserve"> benzinskih postaja u Hrvatskoj i u susjednim zemljama.</w:t>
      </w:r>
    </w:p>
    <w:p w:rsidR="002148DA" w:rsidRPr="00261F62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</w:p>
    <w:p w:rsidR="002148DA" w:rsidRPr="00261F62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  <w:r w:rsidRPr="00261F62">
        <w:rPr>
          <w:rFonts w:ascii="Calibri" w:eastAsia="Calibri" w:hAnsi="Calibri"/>
          <w:b/>
          <w:i/>
          <w:sz w:val="20"/>
          <w:szCs w:val="20"/>
        </w:rPr>
        <w:t>PR</w:t>
      </w:r>
      <w:r w:rsidRPr="00261F62">
        <w:rPr>
          <w:rFonts w:ascii="Calibri" w:eastAsia="Calibri" w:hAnsi="Calibri"/>
          <w:b/>
          <w:i/>
          <w:sz w:val="20"/>
          <w:szCs w:val="20"/>
        </w:rPr>
        <w:tab/>
      </w:r>
    </w:p>
    <w:p w:rsidR="002148DA" w:rsidRPr="00261F62" w:rsidRDefault="002148DA" w:rsidP="002148DA">
      <w:pPr>
        <w:rPr>
          <w:rFonts w:ascii="Calibri" w:eastAsia="Calibri" w:hAnsi="Calibri"/>
          <w:i/>
          <w:sz w:val="20"/>
          <w:szCs w:val="20"/>
        </w:rPr>
      </w:pPr>
      <w:r w:rsidRPr="00261F62">
        <w:rPr>
          <w:rFonts w:ascii="Calibri" w:eastAsia="Calibri" w:hAnsi="Calibri"/>
          <w:i/>
          <w:sz w:val="20"/>
          <w:szCs w:val="20"/>
        </w:rPr>
        <w:t>Avenija Većeslava Holjevca 10, Zagreb</w:t>
      </w:r>
    </w:p>
    <w:p w:rsidR="002148DA" w:rsidRPr="00261F62" w:rsidRDefault="002148DA" w:rsidP="002148DA">
      <w:pPr>
        <w:rPr>
          <w:rStyle w:val="PageNumber"/>
          <w:rFonts w:cs="Arial"/>
        </w:rPr>
      </w:pPr>
      <w:proofErr w:type="spellStart"/>
      <w:r w:rsidRPr="00261F62">
        <w:rPr>
          <w:rFonts w:ascii="Calibri" w:eastAsia="Calibri" w:hAnsi="Calibri"/>
          <w:i/>
          <w:sz w:val="20"/>
          <w:szCs w:val="20"/>
        </w:rPr>
        <w:t>Tel</w:t>
      </w:r>
      <w:proofErr w:type="spellEnd"/>
      <w:r w:rsidRPr="00261F62">
        <w:rPr>
          <w:rFonts w:ascii="Calibri" w:eastAsia="Calibri" w:hAnsi="Calibri"/>
          <w:i/>
          <w:sz w:val="20"/>
          <w:szCs w:val="20"/>
        </w:rPr>
        <w:t>:  01 6450 552|</w:t>
      </w:r>
      <w:proofErr w:type="spellStart"/>
      <w:r w:rsidRPr="00261F62">
        <w:rPr>
          <w:rFonts w:ascii="Calibri" w:eastAsia="Calibri" w:hAnsi="Calibri"/>
          <w:i/>
          <w:sz w:val="20"/>
          <w:szCs w:val="20"/>
        </w:rPr>
        <w:t>Fax</w:t>
      </w:r>
      <w:proofErr w:type="spellEnd"/>
      <w:r w:rsidRPr="00261F62">
        <w:rPr>
          <w:rFonts w:ascii="Calibri" w:eastAsia="Calibri" w:hAnsi="Calibri"/>
          <w:i/>
          <w:sz w:val="20"/>
          <w:szCs w:val="20"/>
        </w:rPr>
        <w:t xml:space="preserve">: 01 6452 406| @: </w:t>
      </w:r>
      <w:hyperlink r:id="rId11" w:history="1">
        <w:r w:rsidRPr="00261F62">
          <w:rPr>
            <w:rFonts w:ascii="Calibri" w:eastAsia="Calibri" w:hAnsi="Calibri"/>
            <w:i/>
            <w:color w:val="0000FF"/>
            <w:sz w:val="20"/>
            <w:szCs w:val="20"/>
            <w:u w:val="single"/>
          </w:rPr>
          <w:t>pr@ina.hr</w:t>
        </w:r>
      </w:hyperlink>
      <w:r w:rsidRPr="00261F62">
        <w:rPr>
          <w:rFonts w:ascii="Calibri" w:eastAsia="Calibri" w:hAnsi="Calibri"/>
          <w:i/>
          <w:sz w:val="20"/>
          <w:szCs w:val="20"/>
        </w:rPr>
        <w:t xml:space="preserve"> </w:t>
      </w:r>
      <w:bookmarkStart w:id="1" w:name="_GoBack"/>
      <w:bookmarkEnd w:id="1"/>
    </w:p>
    <w:sectPr w:rsidR="002148DA" w:rsidRPr="00261F62" w:rsidSect="003B0A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9A9" w:rsidRDefault="008569A9" w:rsidP="00C11370">
      <w:r>
        <w:separator/>
      </w:r>
    </w:p>
  </w:endnote>
  <w:endnote w:type="continuationSeparator" w:id="0">
    <w:p w:rsidR="008569A9" w:rsidRDefault="008569A9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261F62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261F62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9A9" w:rsidRDefault="008569A9" w:rsidP="00C11370">
      <w:r>
        <w:separator/>
      </w:r>
    </w:p>
  </w:footnote>
  <w:footnote w:type="continuationSeparator" w:id="0">
    <w:p w:rsidR="008569A9" w:rsidRDefault="008569A9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C33" w:rsidRDefault="00EF6289">
    <w:pPr>
      <w:pStyle w:val="Header"/>
    </w:pPr>
    <w:r>
      <w:rPr>
        <w:noProof/>
        <w:lang w:eastAsia="hr-HR"/>
      </w:rPr>
      <w:drawing>
        <wp:inline distT="0" distB="0" distL="0" distR="0" wp14:anchorId="06FBEBC0" wp14:editId="098FE664">
          <wp:extent cx="1212850" cy="450850"/>
          <wp:effectExtent l="0" t="0" r="6350" b="635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450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70AE0"/>
    <w:multiLevelType w:val="hybridMultilevel"/>
    <w:tmpl w:val="DB3062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6110A"/>
    <w:multiLevelType w:val="multilevel"/>
    <w:tmpl w:val="A96C1D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9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2EC6"/>
    <w:rsid w:val="00015425"/>
    <w:rsid w:val="000174B3"/>
    <w:rsid w:val="00026DD3"/>
    <w:rsid w:val="000348D0"/>
    <w:rsid w:val="0004465D"/>
    <w:rsid w:val="00044D71"/>
    <w:rsid w:val="00046501"/>
    <w:rsid w:val="00047738"/>
    <w:rsid w:val="00055F64"/>
    <w:rsid w:val="00061911"/>
    <w:rsid w:val="00071D86"/>
    <w:rsid w:val="00075F38"/>
    <w:rsid w:val="000769FB"/>
    <w:rsid w:val="00091C7B"/>
    <w:rsid w:val="00092FD1"/>
    <w:rsid w:val="000A1F20"/>
    <w:rsid w:val="000C0130"/>
    <w:rsid w:val="000C192D"/>
    <w:rsid w:val="000D401A"/>
    <w:rsid w:val="000D730A"/>
    <w:rsid w:val="001049F4"/>
    <w:rsid w:val="00107C4D"/>
    <w:rsid w:val="00136FFA"/>
    <w:rsid w:val="00180B8B"/>
    <w:rsid w:val="001830C6"/>
    <w:rsid w:val="00183994"/>
    <w:rsid w:val="00191574"/>
    <w:rsid w:val="00193912"/>
    <w:rsid w:val="00196CCB"/>
    <w:rsid w:val="001A4D58"/>
    <w:rsid w:val="001B26D4"/>
    <w:rsid w:val="001E4FBE"/>
    <w:rsid w:val="001E7160"/>
    <w:rsid w:val="001F421D"/>
    <w:rsid w:val="00202B5C"/>
    <w:rsid w:val="00211556"/>
    <w:rsid w:val="002148DA"/>
    <w:rsid w:val="002305A8"/>
    <w:rsid w:val="0023794C"/>
    <w:rsid w:val="00252451"/>
    <w:rsid w:val="00253A51"/>
    <w:rsid w:val="00261F62"/>
    <w:rsid w:val="002620F6"/>
    <w:rsid w:val="00270D13"/>
    <w:rsid w:val="00285EED"/>
    <w:rsid w:val="002A13C9"/>
    <w:rsid w:val="002A1FCB"/>
    <w:rsid w:val="002A2CF9"/>
    <w:rsid w:val="002B040F"/>
    <w:rsid w:val="002C08BB"/>
    <w:rsid w:val="002C3198"/>
    <w:rsid w:val="002C6719"/>
    <w:rsid w:val="002D5863"/>
    <w:rsid w:val="002D7556"/>
    <w:rsid w:val="002E1269"/>
    <w:rsid w:val="002E5910"/>
    <w:rsid w:val="002F09A3"/>
    <w:rsid w:val="002F3EB1"/>
    <w:rsid w:val="00304A2F"/>
    <w:rsid w:val="003144F9"/>
    <w:rsid w:val="0031778E"/>
    <w:rsid w:val="00321001"/>
    <w:rsid w:val="00323CC9"/>
    <w:rsid w:val="0033578D"/>
    <w:rsid w:val="00337C8E"/>
    <w:rsid w:val="0034147C"/>
    <w:rsid w:val="00352F37"/>
    <w:rsid w:val="003666B4"/>
    <w:rsid w:val="00374622"/>
    <w:rsid w:val="00374688"/>
    <w:rsid w:val="00377250"/>
    <w:rsid w:val="00382E87"/>
    <w:rsid w:val="003874AB"/>
    <w:rsid w:val="00387DB4"/>
    <w:rsid w:val="003A59EB"/>
    <w:rsid w:val="003B0A1B"/>
    <w:rsid w:val="003B0C3F"/>
    <w:rsid w:val="003B68EE"/>
    <w:rsid w:val="003C1D95"/>
    <w:rsid w:val="003C2046"/>
    <w:rsid w:val="003D3637"/>
    <w:rsid w:val="003D4053"/>
    <w:rsid w:val="003F19ED"/>
    <w:rsid w:val="00405654"/>
    <w:rsid w:val="00417D07"/>
    <w:rsid w:val="00423727"/>
    <w:rsid w:val="004413A7"/>
    <w:rsid w:val="00452C3E"/>
    <w:rsid w:val="00465703"/>
    <w:rsid w:val="004717BA"/>
    <w:rsid w:val="00480482"/>
    <w:rsid w:val="0048192D"/>
    <w:rsid w:val="00483324"/>
    <w:rsid w:val="004B6427"/>
    <w:rsid w:val="004C4514"/>
    <w:rsid w:val="004C47E8"/>
    <w:rsid w:val="004E220D"/>
    <w:rsid w:val="004E29DD"/>
    <w:rsid w:val="004E4BF6"/>
    <w:rsid w:val="004F2BEA"/>
    <w:rsid w:val="004F7EB7"/>
    <w:rsid w:val="00501508"/>
    <w:rsid w:val="0050393A"/>
    <w:rsid w:val="00520873"/>
    <w:rsid w:val="005541E8"/>
    <w:rsid w:val="00555177"/>
    <w:rsid w:val="00564EEA"/>
    <w:rsid w:val="00584ADD"/>
    <w:rsid w:val="005A0BC6"/>
    <w:rsid w:val="005A4974"/>
    <w:rsid w:val="005B2F55"/>
    <w:rsid w:val="005C0B39"/>
    <w:rsid w:val="005C7204"/>
    <w:rsid w:val="005D43FB"/>
    <w:rsid w:val="005D70FA"/>
    <w:rsid w:val="005E2581"/>
    <w:rsid w:val="005E67FF"/>
    <w:rsid w:val="005F47B8"/>
    <w:rsid w:val="005F7E1C"/>
    <w:rsid w:val="00601B4E"/>
    <w:rsid w:val="00616027"/>
    <w:rsid w:val="00616BBE"/>
    <w:rsid w:val="00623D4D"/>
    <w:rsid w:val="00626A82"/>
    <w:rsid w:val="00627F2E"/>
    <w:rsid w:val="0063047C"/>
    <w:rsid w:val="006304FE"/>
    <w:rsid w:val="00635953"/>
    <w:rsid w:val="00665767"/>
    <w:rsid w:val="0067614D"/>
    <w:rsid w:val="00690A9C"/>
    <w:rsid w:val="006A6CA2"/>
    <w:rsid w:val="006B3370"/>
    <w:rsid w:val="006C0980"/>
    <w:rsid w:val="006C510C"/>
    <w:rsid w:val="006C6124"/>
    <w:rsid w:val="006D7DCD"/>
    <w:rsid w:val="006F110E"/>
    <w:rsid w:val="006F4D88"/>
    <w:rsid w:val="006F6820"/>
    <w:rsid w:val="0071422B"/>
    <w:rsid w:val="007168CB"/>
    <w:rsid w:val="00720CB2"/>
    <w:rsid w:val="007235C0"/>
    <w:rsid w:val="00737BE7"/>
    <w:rsid w:val="00741927"/>
    <w:rsid w:val="007426C2"/>
    <w:rsid w:val="00742B4F"/>
    <w:rsid w:val="007475A5"/>
    <w:rsid w:val="00751FBC"/>
    <w:rsid w:val="0075703C"/>
    <w:rsid w:val="00773049"/>
    <w:rsid w:val="00777BEB"/>
    <w:rsid w:val="00780806"/>
    <w:rsid w:val="0078091D"/>
    <w:rsid w:val="007812A6"/>
    <w:rsid w:val="0079099E"/>
    <w:rsid w:val="007A0EAE"/>
    <w:rsid w:val="007A5724"/>
    <w:rsid w:val="007A7D02"/>
    <w:rsid w:val="007B0879"/>
    <w:rsid w:val="007C62F4"/>
    <w:rsid w:val="007D2924"/>
    <w:rsid w:val="007D6FC3"/>
    <w:rsid w:val="007E3E71"/>
    <w:rsid w:val="007E769C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30A5D"/>
    <w:rsid w:val="008569A9"/>
    <w:rsid w:val="0087153B"/>
    <w:rsid w:val="00876FA7"/>
    <w:rsid w:val="0087778D"/>
    <w:rsid w:val="00882B22"/>
    <w:rsid w:val="008830E1"/>
    <w:rsid w:val="008A1085"/>
    <w:rsid w:val="008A5A50"/>
    <w:rsid w:val="008A6B18"/>
    <w:rsid w:val="008A72A6"/>
    <w:rsid w:val="008C03DE"/>
    <w:rsid w:val="008C6126"/>
    <w:rsid w:val="008D6429"/>
    <w:rsid w:val="008E4909"/>
    <w:rsid w:val="008E678F"/>
    <w:rsid w:val="008E7E9A"/>
    <w:rsid w:val="008F4F4D"/>
    <w:rsid w:val="0091786C"/>
    <w:rsid w:val="00921DE1"/>
    <w:rsid w:val="00922812"/>
    <w:rsid w:val="00931AE9"/>
    <w:rsid w:val="0093239E"/>
    <w:rsid w:val="009423E6"/>
    <w:rsid w:val="00950644"/>
    <w:rsid w:val="0096259C"/>
    <w:rsid w:val="00963967"/>
    <w:rsid w:val="009855C9"/>
    <w:rsid w:val="009923B9"/>
    <w:rsid w:val="00995E87"/>
    <w:rsid w:val="009961DA"/>
    <w:rsid w:val="0099672B"/>
    <w:rsid w:val="009A252D"/>
    <w:rsid w:val="009C3F52"/>
    <w:rsid w:val="009D03D0"/>
    <w:rsid w:val="009D24DD"/>
    <w:rsid w:val="009D2E0E"/>
    <w:rsid w:val="009F6A50"/>
    <w:rsid w:val="009F74FE"/>
    <w:rsid w:val="00A044C5"/>
    <w:rsid w:val="00A04F71"/>
    <w:rsid w:val="00A1118A"/>
    <w:rsid w:val="00A24260"/>
    <w:rsid w:val="00A36101"/>
    <w:rsid w:val="00A435B3"/>
    <w:rsid w:val="00A46061"/>
    <w:rsid w:val="00A51414"/>
    <w:rsid w:val="00A5302A"/>
    <w:rsid w:val="00A54CCE"/>
    <w:rsid w:val="00A60119"/>
    <w:rsid w:val="00AA6293"/>
    <w:rsid w:val="00AB4AE1"/>
    <w:rsid w:val="00AD2AD0"/>
    <w:rsid w:val="00AD47C0"/>
    <w:rsid w:val="00AD7181"/>
    <w:rsid w:val="00AF2AB5"/>
    <w:rsid w:val="00AF683D"/>
    <w:rsid w:val="00B0162E"/>
    <w:rsid w:val="00B01804"/>
    <w:rsid w:val="00B06D78"/>
    <w:rsid w:val="00B154F1"/>
    <w:rsid w:val="00B165C8"/>
    <w:rsid w:val="00B17298"/>
    <w:rsid w:val="00B30848"/>
    <w:rsid w:val="00B32A9E"/>
    <w:rsid w:val="00B32DD7"/>
    <w:rsid w:val="00B3697B"/>
    <w:rsid w:val="00B50D40"/>
    <w:rsid w:val="00B656C3"/>
    <w:rsid w:val="00B67C38"/>
    <w:rsid w:val="00B717A4"/>
    <w:rsid w:val="00B775FB"/>
    <w:rsid w:val="00B80EDB"/>
    <w:rsid w:val="00B81A9C"/>
    <w:rsid w:val="00B906B4"/>
    <w:rsid w:val="00B937F9"/>
    <w:rsid w:val="00B976E5"/>
    <w:rsid w:val="00BA1F76"/>
    <w:rsid w:val="00BB1614"/>
    <w:rsid w:val="00BB7F7D"/>
    <w:rsid w:val="00BC4913"/>
    <w:rsid w:val="00BC7DE4"/>
    <w:rsid w:val="00BD1C46"/>
    <w:rsid w:val="00BD2AAD"/>
    <w:rsid w:val="00BD6B46"/>
    <w:rsid w:val="00BD70E3"/>
    <w:rsid w:val="00BE0A98"/>
    <w:rsid w:val="00BE0B2E"/>
    <w:rsid w:val="00BF6E06"/>
    <w:rsid w:val="00C05BEB"/>
    <w:rsid w:val="00C11370"/>
    <w:rsid w:val="00C30CA7"/>
    <w:rsid w:val="00C349B9"/>
    <w:rsid w:val="00C3744E"/>
    <w:rsid w:val="00C45112"/>
    <w:rsid w:val="00C466F5"/>
    <w:rsid w:val="00C62672"/>
    <w:rsid w:val="00C64860"/>
    <w:rsid w:val="00C83217"/>
    <w:rsid w:val="00C83B13"/>
    <w:rsid w:val="00CA2948"/>
    <w:rsid w:val="00CA2A27"/>
    <w:rsid w:val="00CA7C33"/>
    <w:rsid w:val="00CC23F2"/>
    <w:rsid w:val="00CD2AC3"/>
    <w:rsid w:val="00CE6837"/>
    <w:rsid w:val="00CF6118"/>
    <w:rsid w:val="00D061CB"/>
    <w:rsid w:val="00D07A08"/>
    <w:rsid w:val="00D146C3"/>
    <w:rsid w:val="00D15AA6"/>
    <w:rsid w:val="00D31F2E"/>
    <w:rsid w:val="00D42D3C"/>
    <w:rsid w:val="00D568CF"/>
    <w:rsid w:val="00D57000"/>
    <w:rsid w:val="00D57133"/>
    <w:rsid w:val="00D57BB9"/>
    <w:rsid w:val="00D60F5D"/>
    <w:rsid w:val="00D61326"/>
    <w:rsid w:val="00D839F5"/>
    <w:rsid w:val="00D86777"/>
    <w:rsid w:val="00D96778"/>
    <w:rsid w:val="00D96EF6"/>
    <w:rsid w:val="00D97BD2"/>
    <w:rsid w:val="00DA659C"/>
    <w:rsid w:val="00DB259E"/>
    <w:rsid w:val="00DD0333"/>
    <w:rsid w:val="00DD2EC5"/>
    <w:rsid w:val="00DD476B"/>
    <w:rsid w:val="00DE0B02"/>
    <w:rsid w:val="00DE2EFE"/>
    <w:rsid w:val="00DE7D43"/>
    <w:rsid w:val="00E01046"/>
    <w:rsid w:val="00E07700"/>
    <w:rsid w:val="00E101B4"/>
    <w:rsid w:val="00E2478A"/>
    <w:rsid w:val="00E2486F"/>
    <w:rsid w:val="00E27CFD"/>
    <w:rsid w:val="00E471BF"/>
    <w:rsid w:val="00E47A6A"/>
    <w:rsid w:val="00E547BD"/>
    <w:rsid w:val="00E56C8F"/>
    <w:rsid w:val="00E65AAE"/>
    <w:rsid w:val="00E65F1B"/>
    <w:rsid w:val="00E66181"/>
    <w:rsid w:val="00E66716"/>
    <w:rsid w:val="00E8227D"/>
    <w:rsid w:val="00E82779"/>
    <w:rsid w:val="00E93A50"/>
    <w:rsid w:val="00EA6FE0"/>
    <w:rsid w:val="00EB6DB5"/>
    <w:rsid w:val="00EC11DC"/>
    <w:rsid w:val="00EE2482"/>
    <w:rsid w:val="00EE36FC"/>
    <w:rsid w:val="00EF3DF4"/>
    <w:rsid w:val="00EF6289"/>
    <w:rsid w:val="00F14874"/>
    <w:rsid w:val="00F27D43"/>
    <w:rsid w:val="00F35E84"/>
    <w:rsid w:val="00F363C1"/>
    <w:rsid w:val="00F374CD"/>
    <w:rsid w:val="00F42675"/>
    <w:rsid w:val="00F45B30"/>
    <w:rsid w:val="00F5728F"/>
    <w:rsid w:val="00F57892"/>
    <w:rsid w:val="00F61520"/>
    <w:rsid w:val="00F61ECB"/>
    <w:rsid w:val="00F63C49"/>
    <w:rsid w:val="00F71197"/>
    <w:rsid w:val="00F7128A"/>
    <w:rsid w:val="00F76024"/>
    <w:rsid w:val="00F82BBA"/>
    <w:rsid w:val="00FA00FA"/>
    <w:rsid w:val="00FA5B8B"/>
    <w:rsid w:val="00FA75AA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@ina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ina.hr/postanipoduzetni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9AB39-D466-4DDC-9AA2-F28D9570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91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Legović Ines</dc:creator>
  <cp:lastModifiedBy>Legović Ines</cp:lastModifiedBy>
  <cp:revision>14</cp:revision>
  <dcterms:created xsi:type="dcterms:W3CDTF">2014-07-16T13:13:00Z</dcterms:created>
  <dcterms:modified xsi:type="dcterms:W3CDTF">2014-09-26T10:03:00Z</dcterms:modified>
</cp:coreProperties>
</file>