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064B64" w:rsidRDefault="00064B64" w:rsidP="00330905">
      <w:pPr>
        <w:rPr>
          <w:rFonts w:cs="Arial"/>
          <w:sz w:val="18"/>
        </w:rPr>
      </w:pPr>
    </w:p>
    <w:p w:rsidR="00064B64" w:rsidRDefault="00064B64" w:rsidP="00823421">
      <w:pPr>
        <w:jc w:val="right"/>
        <w:rPr>
          <w:rFonts w:cs="Arial"/>
          <w:sz w:val="18"/>
        </w:rPr>
      </w:pPr>
    </w:p>
    <w:p w:rsidR="00823421" w:rsidRDefault="00823421" w:rsidP="00823421">
      <w:pPr>
        <w:tabs>
          <w:tab w:val="left" w:pos="8220"/>
        </w:tabs>
        <w:ind w:left="5664"/>
        <w:jc w:val="right"/>
        <w:rPr>
          <w:rFonts w:cs="Arial"/>
          <w:b/>
        </w:rPr>
      </w:pPr>
      <w:r w:rsidRPr="0076546A">
        <w:rPr>
          <w:rFonts w:cs="Arial"/>
          <w:b/>
        </w:rPr>
        <w:t>PRIOPĆENJE</w:t>
      </w:r>
    </w:p>
    <w:p w:rsidR="00823421" w:rsidRDefault="00823421" w:rsidP="00823421">
      <w:pPr>
        <w:tabs>
          <w:tab w:val="left" w:pos="8220"/>
        </w:tabs>
        <w:ind w:left="5664"/>
        <w:jc w:val="right"/>
        <w:rPr>
          <w:rFonts w:cs="Arial"/>
          <w:b/>
        </w:rPr>
      </w:pPr>
    </w:p>
    <w:p w:rsidR="00823421" w:rsidRPr="0076546A" w:rsidRDefault="00823421" w:rsidP="00823421">
      <w:pPr>
        <w:tabs>
          <w:tab w:val="left" w:pos="8220"/>
        </w:tabs>
        <w:ind w:left="5664"/>
        <w:jc w:val="right"/>
        <w:rPr>
          <w:rFonts w:cs="Arial"/>
          <w:b/>
        </w:rPr>
        <w:sectPr w:rsidR="00823421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Default="001C027B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Grad Križevci</w:t>
      </w:r>
      <w:r w:rsidR="00305D3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želi istražiti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geotermalne potencijale uz pomoć Ine i Visokog gospodarskog učilišta u Križevcima</w:t>
      </w:r>
    </w:p>
    <w:p w:rsidR="00A64B0A" w:rsidRPr="00DC10B6" w:rsidRDefault="00A64B0A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:rsidR="00FE1AAE" w:rsidRDefault="00305D36" w:rsidP="002B18F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Potpisan</w:t>
      </w:r>
      <w:r w:rsidR="001C027B">
        <w:rPr>
          <w:rFonts w:asciiTheme="minorHAnsi" w:hAnsiTheme="minorHAnsi" w:cs="Calibri"/>
          <w:b/>
          <w:sz w:val="24"/>
        </w:rPr>
        <w:t xml:space="preserve"> Memorandum o razumijevanju</w:t>
      </w:r>
    </w:p>
    <w:p w:rsidR="00412DF6" w:rsidRDefault="001C027B" w:rsidP="002B18F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Projekt će se kandidirati za sufinanciranje iz EU fondova</w:t>
      </w:r>
      <w:r w:rsidR="00BA7EB5">
        <w:rPr>
          <w:rFonts w:asciiTheme="minorHAnsi" w:hAnsiTheme="minorHAnsi" w:cs="Calibri"/>
          <w:b/>
          <w:sz w:val="24"/>
        </w:rPr>
        <w:t xml:space="preserve"> te</w:t>
      </w:r>
      <w:r w:rsidR="002011E5">
        <w:rPr>
          <w:rFonts w:asciiTheme="minorHAnsi" w:hAnsiTheme="minorHAnsi" w:cs="Calibri"/>
          <w:b/>
          <w:sz w:val="24"/>
        </w:rPr>
        <w:t xml:space="preserve"> bespovratnih financijskih sredstava Republike Hrvatske i drugih financijskih institucija</w:t>
      </w:r>
    </w:p>
    <w:p w:rsidR="00FE1AAE" w:rsidRDefault="00FE1AAE" w:rsidP="002B18FD">
      <w:pPr>
        <w:jc w:val="both"/>
        <w:rPr>
          <w:rFonts w:ascii="Open Sans" w:hAnsi="Open Sans"/>
          <w:color w:val="1C0D06"/>
        </w:rPr>
      </w:pPr>
    </w:p>
    <w:p w:rsidR="008B0C4A" w:rsidRDefault="00087594" w:rsidP="00922F6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Križevci, 24</w:t>
      </w:r>
      <w:r w:rsidR="00305D36">
        <w:rPr>
          <w:rFonts w:asciiTheme="minorHAnsi" w:eastAsia="Calibri" w:hAnsiTheme="minorHAnsi"/>
          <w:b/>
          <w:bCs/>
          <w:szCs w:val="22"/>
          <w:lang w:eastAsia="hr-HR"/>
        </w:rPr>
        <w:t>. svib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>nja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.–</w:t>
      </w:r>
      <w:r w:rsidR="00C73F3B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305D36">
        <w:rPr>
          <w:rFonts w:asciiTheme="minorHAnsi" w:eastAsia="Calibri" w:hAnsiTheme="minorHAnsi"/>
          <w:b/>
          <w:szCs w:val="22"/>
          <w:lang w:eastAsia="hr-HR"/>
        </w:rPr>
        <w:t>Grad Križevci, INA i Visoko gospodarsko učilište u Križevcima potpisali su Memorandum o razumijevanju. Tim činom iskazan je zajednički interes</w:t>
      </w:r>
      <w:r w:rsidR="00AC03F2">
        <w:rPr>
          <w:rFonts w:asciiTheme="minorHAnsi" w:eastAsia="Calibri" w:hAnsiTheme="minorHAnsi"/>
          <w:b/>
          <w:szCs w:val="22"/>
          <w:lang w:eastAsia="hr-HR"/>
        </w:rPr>
        <w:t xml:space="preserve"> za suradnjom na</w:t>
      </w:r>
      <w:r w:rsidR="00305D36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8B0C4A">
        <w:rPr>
          <w:rFonts w:asciiTheme="minorHAnsi" w:eastAsia="Calibri" w:hAnsiTheme="minorHAnsi"/>
          <w:b/>
          <w:szCs w:val="22"/>
          <w:lang w:eastAsia="hr-HR"/>
        </w:rPr>
        <w:t>projekt</w:t>
      </w:r>
      <w:r w:rsidR="00AC03F2">
        <w:rPr>
          <w:rFonts w:asciiTheme="minorHAnsi" w:eastAsia="Calibri" w:hAnsiTheme="minorHAnsi"/>
          <w:b/>
          <w:szCs w:val="22"/>
          <w:lang w:eastAsia="hr-HR"/>
        </w:rPr>
        <w:t>u</w:t>
      </w:r>
      <w:r w:rsidR="008B0C4A">
        <w:rPr>
          <w:rFonts w:asciiTheme="minorHAnsi" w:eastAsia="Calibri" w:hAnsiTheme="minorHAnsi"/>
          <w:b/>
          <w:szCs w:val="22"/>
          <w:lang w:eastAsia="hr-HR"/>
        </w:rPr>
        <w:t xml:space="preserve"> istraživanja</w:t>
      </w:r>
      <w:r w:rsidR="00305D36">
        <w:rPr>
          <w:rFonts w:asciiTheme="minorHAnsi" w:eastAsia="Calibri" w:hAnsiTheme="minorHAnsi"/>
          <w:b/>
          <w:szCs w:val="22"/>
          <w:lang w:eastAsia="hr-HR"/>
        </w:rPr>
        <w:t xml:space="preserve"> geotermalnih potencijala na križevačkom području</w:t>
      </w:r>
      <w:r w:rsidR="00C23387">
        <w:rPr>
          <w:rFonts w:asciiTheme="minorHAnsi" w:eastAsia="Calibri" w:hAnsiTheme="minorHAnsi"/>
          <w:b/>
          <w:szCs w:val="22"/>
          <w:lang w:eastAsia="hr-HR"/>
        </w:rPr>
        <w:t>, kao i ispitivanju</w:t>
      </w:r>
      <w:r w:rsidR="00305D36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AA79C8">
        <w:rPr>
          <w:rFonts w:asciiTheme="minorHAnsi" w:eastAsia="Calibri" w:hAnsiTheme="minorHAnsi"/>
          <w:b/>
          <w:szCs w:val="22"/>
          <w:lang w:eastAsia="hr-HR"/>
        </w:rPr>
        <w:t>stvarnih mogućnost</w:t>
      </w:r>
      <w:r w:rsidR="00531E71">
        <w:rPr>
          <w:rFonts w:asciiTheme="minorHAnsi" w:eastAsia="Calibri" w:hAnsiTheme="minorHAnsi"/>
          <w:b/>
          <w:szCs w:val="22"/>
          <w:lang w:eastAsia="hr-HR"/>
        </w:rPr>
        <w:t>i</w:t>
      </w:r>
      <w:r w:rsidR="00AA79C8">
        <w:rPr>
          <w:rFonts w:asciiTheme="minorHAnsi" w:eastAsia="Calibri" w:hAnsiTheme="minorHAnsi"/>
          <w:b/>
          <w:szCs w:val="22"/>
          <w:lang w:eastAsia="hr-HR"/>
        </w:rPr>
        <w:t xml:space="preserve"> korištenja</w:t>
      </w:r>
      <w:r w:rsidR="00531E71">
        <w:rPr>
          <w:rFonts w:asciiTheme="minorHAnsi" w:eastAsia="Calibri" w:hAnsiTheme="minorHAnsi"/>
          <w:b/>
          <w:szCs w:val="22"/>
          <w:lang w:eastAsia="hr-HR"/>
        </w:rPr>
        <w:t xml:space="preserve"> postojeće bušotine </w:t>
      </w:r>
      <w:r w:rsidR="00305D36">
        <w:rPr>
          <w:rFonts w:asciiTheme="minorHAnsi" w:eastAsia="Calibri" w:hAnsiTheme="minorHAnsi"/>
          <w:b/>
          <w:szCs w:val="22"/>
          <w:lang w:eastAsia="hr-HR"/>
        </w:rPr>
        <w:t>Križevčanka-1</w:t>
      </w:r>
      <w:r w:rsidR="00DD0A86">
        <w:rPr>
          <w:rFonts w:asciiTheme="minorHAnsi" w:eastAsia="Calibri" w:hAnsiTheme="minorHAnsi"/>
          <w:b/>
          <w:szCs w:val="22"/>
          <w:lang w:eastAsia="hr-HR"/>
        </w:rPr>
        <w:t xml:space="preserve"> za eksploataciju</w:t>
      </w:r>
      <w:r w:rsidR="00305D36">
        <w:rPr>
          <w:rFonts w:asciiTheme="minorHAnsi" w:eastAsia="Calibri" w:hAnsiTheme="minorHAnsi"/>
          <w:b/>
          <w:szCs w:val="22"/>
          <w:lang w:eastAsia="hr-HR"/>
        </w:rPr>
        <w:t xml:space="preserve"> geotermalnih voda u energetske i druge svrhe. </w:t>
      </w:r>
      <w:r w:rsidR="00922F6E">
        <w:rPr>
          <w:rFonts w:asciiTheme="minorHAnsi" w:eastAsia="Calibri" w:hAnsiTheme="minorHAnsi"/>
          <w:b/>
          <w:szCs w:val="22"/>
          <w:lang w:eastAsia="hr-HR"/>
        </w:rPr>
        <w:t>Da bi se potencijali ispitali potrebno je provesti dodatna</w:t>
      </w:r>
      <w:r w:rsidR="00C23387">
        <w:rPr>
          <w:rFonts w:asciiTheme="minorHAnsi" w:eastAsia="Calibri" w:hAnsiTheme="minorHAnsi"/>
          <w:b/>
          <w:szCs w:val="22"/>
          <w:lang w:eastAsia="hr-HR"/>
        </w:rPr>
        <w:t xml:space="preserve"> i</w:t>
      </w:r>
      <w:r w:rsidR="00922F6E">
        <w:rPr>
          <w:rFonts w:asciiTheme="minorHAnsi" w:eastAsia="Calibri" w:hAnsiTheme="minorHAnsi"/>
          <w:b/>
          <w:szCs w:val="22"/>
          <w:lang w:eastAsia="hr-HR"/>
        </w:rPr>
        <w:t xml:space="preserve"> sveobuhvatna proizvodna ispitivanja te </w:t>
      </w:r>
      <w:proofErr w:type="spellStart"/>
      <w:r w:rsidR="00C23387">
        <w:rPr>
          <w:rFonts w:asciiTheme="minorHAnsi" w:eastAsia="Calibri" w:hAnsiTheme="minorHAnsi"/>
          <w:b/>
          <w:szCs w:val="22"/>
          <w:lang w:eastAsia="hr-HR"/>
        </w:rPr>
        <w:t>hidrodinamička</w:t>
      </w:r>
      <w:proofErr w:type="spellEnd"/>
      <w:r w:rsidR="00C23387">
        <w:rPr>
          <w:rFonts w:asciiTheme="minorHAnsi" w:eastAsia="Calibri" w:hAnsiTheme="minorHAnsi"/>
          <w:b/>
          <w:szCs w:val="22"/>
          <w:lang w:eastAsia="hr-HR"/>
        </w:rPr>
        <w:t xml:space="preserve"> mjerenja koja</w:t>
      </w:r>
      <w:r w:rsidR="00922F6E">
        <w:rPr>
          <w:rFonts w:asciiTheme="minorHAnsi" w:eastAsia="Calibri" w:hAnsiTheme="minorHAnsi"/>
          <w:b/>
          <w:szCs w:val="22"/>
          <w:lang w:eastAsia="hr-HR"/>
        </w:rPr>
        <w:t xml:space="preserve"> do sada nisu provedena. </w:t>
      </w:r>
    </w:p>
    <w:p w:rsidR="00B87FA8" w:rsidRDefault="00B87FA8" w:rsidP="00BA7EB5">
      <w:pPr>
        <w:spacing w:after="120"/>
        <w:jc w:val="both"/>
        <w:rPr>
          <w:rFonts w:ascii="Calibri" w:hAnsi="Calibri" w:cs="Calibri"/>
          <w:szCs w:val="22"/>
        </w:rPr>
      </w:pPr>
    </w:p>
    <w:p w:rsidR="00AA79C8" w:rsidRPr="00AC03F2" w:rsidRDefault="00AC03F2" w:rsidP="00BA7EB5">
      <w:pPr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Prilikom potpisivanja Memoranduma g</w:t>
      </w:r>
      <w:r w:rsidRPr="00AC03F2">
        <w:rPr>
          <w:rFonts w:ascii="Calibri" w:hAnsi="Calibri" w:cs="Calibri"/>
          <w:szCs w:val="22"/>
        </w:rPr>
        <w:t xml:space="preserve">. Mario </w:t>
      </w:r>
      <w:proofErr w:type="spellStart"/>
      <w:r w:rsidRPr="00AC03F2">
        <w:rPr>
          <w:rFonts w:ascii="Calibri" w:hAnsi="Calibri" w:cs="Calibri"/>
          <w:szCs w:val="22"/>
        </w:rPr>
        <w:t>Rajn</w:t>
      </w:r>
      <w:proofErr w:type="spellEnd"/>
      <w:r w:rsidRPr="00AC03F2">
        <w:rPr>
          <w:rFonts w:ascii="Calibri" w:hAnsi="Calibri" w:cs="Calibri"/>
          <w:szCs w:val="22"/>
        </w:rPr>
        <w:t>, gradonačelnik Grada Križevci</w:t>
      </w:r>
      <w:r w:rsidR="00531E71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je izjavio:</w:t>
      </w:r>
      <w:r w:rsidR="00251311" w:rsidRPr="00AC03F2">
        <w:rPr>
          <w:rFonts w:ascii="Calibri" w:hAnsi="Calibri" w:cs="Calibri"/>
          <w:szCs w:val="22"/>
        </w:rPr>
        <w:t xml:space="preserve"> „</w:t>
      </w:r>
      <w:r w:rsidR="00251311" w:rsidRPr="00AC03F2">
        <w:rPr>
          <w:rFonts w:ascii="Calibri" w:hAnsi="Calibri" w:cs="Calibri"/>
          <w:i/>
          <w:szCs w:val="22"/>
        </w:rPr>
        <w:t>Održivi gospodarski razvoj i zaštita okoliša u središtu su interesa našega Grada. To želimo ostvariti korištenjem znanja i primjenom novih tehnologija te aktivnostima povećanja energetske učinkovitosti kao i korištenjem</w:t>
      </w:r>
      <w:r w:rsidR="005C7BAF">
        <w:rPr>
          <w:rFonts w:ascii="Calibri" w:hAnsi="Calibri" w:cs="Calibri"/>
          <w:i/>
          <w:szCs w:val="22"/>
        </w:rPr>
        <w:t xml:space="preserve"> obnovljivih izvora energije. </w:t>
      </w:r>
      <w:r w:rsidR="00251311" w:rsidRPr="00AC03F2">
        <w:rPr>
          <w:rFonts w:ascii="Calibri" w:hAnsi="Calibri" w:cs="Calibri"/>
          <w:i/>
          <w:szCs w:val="22"/>
        </w:rPr>
        <w:t>Po</w:t>
      </w:r>
      <w:r w:rsidR="002011E5" w:rsidRPr="00AC03F2">
        <w:rPr>
          <w:rFonts w:ascii="Calibri" w:hAnsi="Calibri" w:cs="Calibri"/>
          <w:i/>
          <w:szCs w:val="22"/>
        </w:rPr>
        <w:t>tencijal geotermalnih voda na našem području postoji, a ispitivanja će pokazati ima li ga dovoljno za energetske, ali i lječilišne svrhe.</w:t>
      </w:r>
      <w:r w:rsidR="00C23387">
        <w:rPr>
          <w:rFonts w:ascii="Calibri" w:hAnsi="Calibri" w:cs="Calibri"/>
          <w:i/>
          <w:szCs w:val="22"/>
        </w:rPr>
        <w:t xml:space="preserve"> Raduje nas što nam u tome želi pomoći</w:t>
      </w:r>
      <w:r w:rsidR="002011E5" w:rsidRPr="00AC03F2">
        <w:rPr>
          <w:rFonts w:ascii="Calibri" w:hAnsi="Calibri" w:cs="Calibri"/>
          <w:i/>
          <w:szCs w:val="22"/>
        </w:rPr>
        <w:t xml:space="preserve"> naša najveća domaća energetska kompanija INA.“</w:t>
      </w:r>
      <w:r w:rsidR="002011E5" w:rsidRPr="00AC03F2">
        <w:rPr>
          <w:rFonts w:ascii="Calibri" w:hAnsi="Calibri" w:cs="Calibri"/>
          <w:szCs w:val="22"/>
        </w:rPr>
        <w:t xml:space="preserve"> </w:t>
      </w:r>
    </w:p>
    <w:p w:rsidR="00BA7EB5" w:rsidRDefault="00AA79C8" w:rsidP="00BA7EB5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AC03F2">
        <w:rPr>
          <w:rFonts w:asciiTheme="minorHAnsi" w:eastAsia="Calibri" w:hAnsiTheme="minorHAnsi"/>
          <w:szCs w:val="22"/>
          <w:lang w:eastAsia="hr-HR"/>
        </w:rPr>
        <w:t>B</w:t>
      </w:r>
      <w:r w:rsidR="00DD0A86" w:rsidRPr="00AC03F2">
        <w:rPr>
          <w:rFonts w:asciiTheme="minorHAnsi" w:eastAsia="Calibri" w:hAnsiTheme="minorHAnsi"/>
          <w:szCs w:val="22"/>
          <w:lang w:eastAsia="hr-HR"/>
        </w:rPr>
        <w:t>ušotina</w:t>
      </w:r>
      <w:r w:rsidRPr="00AC03F2">
        <w:rPr>
          <w:rFonts w:asciiTheme="minorHAnsi" w:eastAsia="Calibri" w:hAnsiTheme="minorHAnsi"/>
          <w:szCs w:val="22"/>
          <w:lang w:eastAsia="hr-HR"/>
        </w:rPr>
        <w:t xml:space="preserve"> Križevčanka-1</w:t>
      </w:r>
      <w:r w:rsidR="00DD0A86" w:rsidRPr="00AC03F2">
        <w:rPr>
          <w:rFonts w:asciiTheme="minorHAnsi" w:eastAsia="Calibri" w:hAnsiTheme="minorHAnsi"/>
          <w:szCs w:val="22"/>
          <w:lang w:eastAsia="hr-HR"/>
        </w:rPr>
        <w:t xml:space="preserve"> u </w:t>
      </w:r>
      <w:r w:rsidR="00531E71" w:rsidRPr="00AC03F2">
        <w:rPr>
          <w:rFonts w:asciiTheme="minorHAnsi" w:eastAsia="Calibri" w:hAnsiTheme="minorHAnsi"/>
          <w:szCs w:val="22"/>
          <w:lang w:eastAsia="hr-HR"/>
        </w:rPr>
        <w:t xml:space="preserve">je </w:t>
      </w:r>
      <w:r w:rsidR="00DD0A86" w:rsidRPr="00AC03F2">
        <w:rPr>
          <w:rFonts w:asciiTheme="minorHAnsi" w:eastAsia="Calibri" w:hAnsiTheme="minorHAnsi"/>
          <w:szCs w:val="22"/>
          <w:lang w:eastAsia="hr-HR"/>
        </w:rPr>
        <w:t xml:space="preserve">statusu proizvodne geotermalne bušotine, a izradila ju je i opremila INA u okviru programa za ispitivanje i eksploataciju geotermalnih voda 1986. godine. </w:t>
      </w:r>
      <w:r w:rsidR="00DD0A86" w:rsidRPr="005C7BAF">
        <w:rPr>
          <w:rFonts w:asciiTheme="minorHAnsi" w:eastAsia="Calibri" w:hAnsiTheme="minorHAnsi"/>
          <w:i/>
          <w:szCs w:val="22"/>
          <w:lang w:eastAsia="hr-HR"/>
        </w:rPr>
        <w:t>„</w:t>
      </w:r>
      <w:r w:rsidR="00AC03F2" w:rsidRPr="005C7BAF">
        <w:rPr>
          <w:rFonts w:asciiTheme="minorHAnsi" w:eastAsia="Calibri" w:hAnsiTheme="minorHAnsi"/>
          <w:i/>
          <w:szCs w:val="22"/>
          <w:lang w:eastAsia="hr-HR"/>
        </w:rPr>
        <w:t xml:space="preserve">INA je zainteresirana za partnerstvo u ovom projektu </w:t>
      </w:r>
      <w:r w:rsidR="005C7BAF">
        <w:rPr>
          <w:rFonts w:asciiTheme="minorHAnsi" w:eastAsia="Calibri" w:hAnsiTheme="minorHAnsi"/>
          <w:i/>
          <w:szCs w:val="22"/>
          <w:lang w:eastAsia="hr-HR"/>
        </w:rPr>
        <w:t xml:space="preserve">i želi se </w:t>
      </w:r>
      <w:r w:rsidR="00DD0A86" w:rsidRPr="005C7BAF">
        <w:rPr>
          <w:rFonts w:asciiTheme="minorHAnsi" w:eastAsia="Calibri" w:hAnsiTheme="minorHAnsi"/>
          <w:i/>
          <w:szCs w:val="22"/>
          <w:lang w:eastAsia="hr-HR"/>
        </w:rPr>
        <w:t>uključiti u ispitivanje daljnjih geotermalnih potencijala, kako na ovoj bušotini, tako</w:t>
      </w:r>
      <w:r w:rsidR="005C7BAF">
        <w:rPr>
          <w:rFonts w:asciiTheme="minorHAnsi" w:eastAsia="Calibri" w:hAnsiTheme="minorHAnsi"/>
          <w:i/>
          <w:szCs w:val="22"/>
          <w:lang w:eastAsia="hr-HR"/>
        </w:rPr>
        <w:t xml:space="preserve"> i na ostatku križevačkog područja. Ono što je najbitnije, imamo ogromno iskustvo u ovakvim poslovima</w:t>
      </w:r>
      <w:r w:rsidR="00531E71">
        <w:rPr>
          <w:rFonts w:asciiTheme="minorHAnsi" w:eastAsia="Calibri" w:hAnsiTheme="minorHAnsi"/>
          <w:i/>
          <w:szCs w:val="22"/>
          <w:lang w:eastAsia="hr-HR"/>
        </w:rPr>
        <w:t>,</w:t>
      </w:r>
      <w:r w:rsidR="00C23387">
        <w:rPr>
          <w:rFonts w:asciiTheme="minorHAnsi" w:eastAsia="Calibri" w:hAnsiTheme="minorHAnsi"/>
          <w:i/>
          <w:szCs w:val="22"/>
          <w:lang w:eastAsia="hr-HR"/>
        </w:rPr>
        <w:t xml:space="preserve"> kao</w:t>
      </w:r>
      <w:r w:rsidR="005C7BAF">
        <w:rPr>
          <w:rFonts w:asciiTheme="minorHAnsi" w:eastAsia="Calibri" w:hAnsiTheme="minorHAnsi"/>
          <w:i/>
          <w:szCs w:val="22"/>
          <w:lang w:eastAsia="hr-HR"/>
        </w:rPr>
        <w:t xml:space="preserve"> i interes za proizvodnju geotermalne energije“</w:t>
      </w:r>
      <w:r w:rsidR="00531E71">
        <w:rPr>
          <w:rFonts w:asciiTheme="minorHAnsi" w:eastAsia="Calibri" w:hAnsiTheme="minorHAnsi"/>
          <w:i/>
          <w:szCs w:val="22"/>
          <w:lang w:eastAsia="hr-HR"/>
        </w:rPr>
        <w:t>,</w:t>
      </w:r>
      <w:r w:rsidR="005C7BAF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Pr="00AC03F2">
        <w:rPr>
          <w:rFonts w:asciiTheme="minorHAnsi" w:eastAsia="Calibri" w:hAnsiTheme="minorHAnsi"/>
          <w:szCs w:val="22"/>
          <w:lang w:eastAsia="hr-HR"/>
        </w:rPr>
        <w:t xml:space="preserve">izjavio je g. </w:t>
      </w:r>
      <w:r w:rsidR="00CC39EB">
        <w:rPr>
          <w:rFonts w:asciiTheme="minorHAnsi" w:eastAsia="Calibri" w:hAnsiTheme="minorHAnsi"/>
          <w:szCs w:val="22"/>
          <w:lang w:eastAsia="hr-HR"/>
        </w:rPr>
        <w:t xml:space="preserve">Darko </w:t>
      </w:r>
      <w:r w:rsidR="00CC39EB" w:rsidRPr="0050463F">
        <w:rPr>
          <w:rFonts w:ascii="Calibri" w:eastAsia="Calibri" w:hAnsi="Calibri" w:cs="Calibri"/>
          <w:szCs w:val="22"/>
          <w:lang w:eastAsia="hr-HR"/>
        </w:rPr>
        <w:t xml:space="preserve">Markotić, </w:t>
      </w:r>
      <w:r w:rsidR="00CC39EB" w:rsidRPr="00823421">
        <w:rPr>
          <w:rFonts w:asciiTheme="minorHAnsi" w:eastAsia="Calibri" w:hAnsiTheme="minorHAnsi"/>
          <w:szCs w:val="22"/>
          <w:lang w:eastAsia="hr-HR"/>
        </w:rPr>
        <w:t>operativni dire</w:t>
      </w:r>
      <w:r w:rsidR="00C47C6A" w:rsidRPr="00823421">
        <w:rPr>
          <w:rFonts w:asciiTheme="minorHAnsi" w:eastAsia="Calibri" w:hAnsiTheme="minorHAnsi"/>
          <w:szCs w:val="22"/>
          <w:lang w:eastAsia="hr-HR"/>
        </w:rPr>
        <w:t>k</w:t>
      </w:r>
      <w:r w:rsidR="00CC39EB" w:rsidRPr="00823421">
        <w:rPr>
          <w:rFonts w:asciiTheme="minorHAnsi" w:eastAsia="Calibri" w:hAnsiTheme="minorHAnsi"/>
          <w:szCs w:val="22"/>
          <w:lang w:eastAsia="hr-HR"/>
        </w:rPr>
        <w:t>tor Usluga kupcima i maloprodaje </w:t>
      </w:r>
      <w:r w:rsidR="00BA7EB5" w:rsidRPr="00823421">
        <w:rPr>
          <w:rFonts w:asciiTheme="minorHAnsi" w:eastAsia="Calibri" w:hAnsiTheme="minorHAnsi"/>
          <w:szCs w:val="22"/>
          <w:lang w:eastAsia="hr-HR"/>
        </w:rPr>
        <w:t>Ine</w:t>
      </w:r>
      <w:r w:rsidR="00BA7EB5" w:rsidRPr="00AC03F2">
        <w:rPr>
          <w:rFonts w:asciiTheme="minorHAnsi" w:eastAsia="Calibri" w:hAnsiTheme="minorHAnsi"/>
          <w:szCs w:val="22"/>
          <w:lang w:eastAsia="hr-HR"/>
        </w:rPr>
        <w:t>.</w:t>
      </w:r>
    </w:p>
    <w:p w:rsidR="00AC03F2" w:rsidRPr="00AC03F2" w:rsidRDefault="00AC03F2" w:rsidP="00BA7EB5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2B18FD" w:rsidRPr="00B87FA8" w:rsidRDefault="00BA7EB5" w:rsidP="002B18FD">
      <w:pPr>
        <w:jc w:val="both"/>
        <w:rPr>
          <w:rFonts w:asciiTheme="minorHAnsi" w:eastAsia="Calibri" w:hAnsiTheme="minorHAnsi"/>
          <w:i/>
          <w:szCs w:val="22"/>
          <w:lang w:eastAsia="hr-HR"/>
        </w:rPr>
      </w:pPr>
      <w:r w:rsidRPr="00AC03F2">
        <w:rPr>
          <w:rFonts w:asciiTheme="minorHAnsi" w:eastAsia="Calibri" w:hAnsiTheme="minorHAnsi"/>
          <w:szCs w:val="22"/>
          <w:lang w:eastAsia="hr-HR"/>
        </w:rPr>
        <w:t>Projekt će se kandidirati za sufinanciranje iz EU fondova te bespovratnih financijskih sredstava Republike Hrvatske i drugih financijskih institucija. Gradu će u tome pomagati Visoko gospodarsko učilište u Križevcima na čijem z</w:t>
      </w:r>
      <w:r w:rsidR="005C7BAF">
        <w:rPr>
          <w:rFonts w:asciiTheme="minorHAnsi" w:eastAsia="Calibri" w:hAnsiTheme="minorHAnsi"/>
          <w:szCs w:val="22"/>
          <w:lang w:eastAsia="hr-HR"/>
        </w:rPr>
        <w:t>emljištu se nalazi</w:t>
      </w:r>
      <w:r w:rsidRPr="00AC03F2">
        <w:rPr>
          <w:rFonts w:asciiTheme="minorHAnsi" w:eastAsia="Calibri" w:hAnsiTheme="minorHAnsi"/>
          <w:szCs w:val="22"/>
          <w:lang w:eastAsia="hr-HR"/>
        </w:rPr>
        <w:t xml:space="preserve"> Inina bušotina. </w:t>
      </w:r>
      <w:r w:rsidRPr="00823421">
        <w:rPr>
          <w:rFonts w:asciiTheme="minorHAnsi" w:eastAsia="Calibri" w:hAnsiTheme="minorHAnsi"/>
          <w:i/>
          <w:szCs w:val="22"/>
          <w:lang w:eastAsia="hr-HR"/>
        </w:rPr>
        <w:t>„</w:t>
      </w:r>
      <w:r w:rsidR="00823421" w:rsidRPr="00823421">
        <w:rPr>
          <w:rFonts w:asciiTheme="minorHAnsi" w:eastAsia="Calibri" w:hAnsiTheme="minorHAnsi"/>
          <w:i/>
          <w:szCs w:val="22"/>
          <w:lang w:eastAsia="hr-HR"/>
        </w:rPr>
        <w:t>K</w:t>
      </w:r>
      <w:r w:rsidR="006932D0" w:rsidRPr="00823421">
        <w:rPr>
          <w:rFonts w:asciiTheme="minorHAnsi" w:eastAsia="Calibri" w:hAnsiTheme="minorHAnsi"/>
          <w:i/>
          <w:szCs w:val="22"/>
          <w:lang w:eastAsia="hr-HR"/>
        </w:rPr>
        <w:t>ao visoko obrazovna i znanstvena institucij</w:t>
      </w:r>
      <w:r w:rsidR="00823421" w:rsidRPr="00823421">
        <w:rPr>
          <w:rFonts w:asciiTheme="minorHAnsi" w:eastAsia="Calibri" w:hAnsiTheme="minorHAnsi"/>
          <w:i/>
          <w:szCs w:val="22"/>
          <w:lang w:eastAsia="hr-HR"/>
        </w:rPr>
        <w:t>a još od prvih istraživanja bili smo suglasni</w:t>
      </w:r>
      <w:r w:rsidR="006932D0" w:rsidRPr="00823421">
        <w:rPr>
          <w:rFonts w:asciiTheme="minorHAnsi" w:eastAsia="Calibri" w:hAnsiTheme="minorHAnsi"/>
          <w:i/>
          <w:szCs w:val="22"/>
          <w:lang w:eastAsia="hr-HR"/>
        </w:rPr>
        <w:t xml:space="preserve"> da se ona provedu na površinama Učilišta te i nadalje podržava</w:t>
      </w:r>
      <w:r w:rsidR="00823421" w:rsidRPr="00823421">
        <w:rPr>
          <w:rFonts w:asciiTheme="minorHAnsi" w:eastAsia="Calibri" w:hAnsiTheme="minorHAnsi"/>
          <w:i/>
          <w:szCs w:val="22"/>
          <w:lang w:eastAsia="hr-HR"/>
        </w:rPr>
        <w:t>mo</w:t>
      </w:r>
      <w:r w:rsidR="006932D0" w:rsidRPr="00823421">
        <w:rPr>
          <w:rFonts w:asciiTheme="minorHAnsi" w:eastAsia="Calibri" w:hAnsiTheme="minorHAnsi"/>
          <w:i/>
          <w:szCs w:val="22"/>
          <w:lang w:eastAsia="hr-HR"/>
        </w:rPr>
        <w:t xml:space="preserve"> provedbu svih potrebnih daljnjih istraživanja. Interes Učilišta je da se ovi obnovljivi izvori energije koriste za zagrijavanje učilišnih zgrada te kao izvor topline za </w:t>
      </w:r>
      <w:proofErr w:type="spellStart"/>
      <w:r w:rsidR="00823421" w:rsidRPr="00823421">
        <w:rPr>
          <w:rFonts w:asciiTheme="minorHAnsi" w:eastAsia="Calibri" w:hAnsiTheme="minorHAnsi"/>
          <w:i/>
          <w:szCs w:val="22"/>
          <w:lang w:eastAsia="hr-HR"/>
        </w:rPr>
        <w:t>plasteničku</w:t>
      </w:r>
      <w:proofErr w:type="spellEnd"/>
      <w:r w:rsidR="00823421" w:rsidRPr="00823421">
        <w:rPr>
          <w:rFonts w:asciiTheme="minorHAnsi" w:eastAsia="Calibri" w:hAnsiTheme="minorHAnsi"/>
          <w:i/>
          <w:szCs w:val="22"/>
          <w:lang w:eastAsia="hr-HR"/>
        </w:rPr>
        <w:t xml:space="preserve"> proizvodnju i</w:t>
      </w:r>
      <w:r w:rsidR="006932D0" w:rsidRPr="00823421">
        <w:rPr>
          <w:rFonts w:asciiTheme="minorHAnsi" w:eastAsia="Calibri" w:hAnsiTheme="minorHAnsi"/>
          <w:i/>
          <w:szCs w:val="22"/>
          <w:lang w:eastAsia="hr-HR"/>
        </w:rPr>
        <w:t xml:space="preserve"> sve druge namjene koje mogu do</w:t>
      </w:r>
      <w:r w:rsidR="00823421" w:rsidRPr="00823421">
        <w:rPr>
          <w:rFonts w:asciiTheme="minorHAnsi" w:eastAsia="Calibri" w:hAnsiTheme="minorHAnsi"/>
          <w:i/>
          <w:szCs w:val="22"/>
          <w:lang w:eastAsia="hr-HR"/>
        </w:rPr>
        <w:t>prinijeti razvoju našeg grada</w:t>
      </w:r>
      <w:r w:rsidR="00B87FA8" w:rsidRPr="00AC03F2">
        <w:rPr>
          <w:rFonts w:asciiTheme="minorHAnsi" w:eastAsia="Calibri" w:hAnsiTheme="minorHAnsi"/>
          <w:i/>
          <w:szCs w:val="22"/>
          <w:lang w:eastAsia="hr-HR"/>
        </w:rPr>
        <w:t>“</w:t>
      </w:r>
      <w:r w:rsidR="00531E71">
        <w:rPr>
          <w:rFonts w:asciiTheme="minorHAnsi" w:eastAsia="Calibri" w:hAnsiTheme="minorHAnsi"/>
          <w:i/>
          <w:szCs w:val="22"/>
          <w:lang w:eastAsia="hr-HR"/>
        </w:rPr>
        <w:t>,</w:t>
      </w:r>
      <w:r w:rsidR="00B87FA8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Pr="00AC03F2">
        <w:rPr>
          <w:rFonts w:asciiTheme="minorHAnsi" w:eastAsia="Calibri" w:hAnsiTheme="minorHAnsi"/>
          <w:szCs w:val="22"/>
          <w:lang w:eastAsia="hr-HR"/>
        </w:rPr>
        <w:t xml:space="preserve">izjavila je </w:t>
      </w:r>
      <w:r w:rsidR="006932D0">
        <w:rPr>
          <w:rFonts w:asciiTheme="minorHAnsi" w:eastAsia="Calibri" w:hAnsiTheme="minorHAnsi"/>
          <w:szCs w:val="22"/>
          <w:lang w:eastAsia="hr-HR"/>
        </w:rPr>
        <w:t xml:space="preserve">dr. </w:t>
      </w:r>
      <w:proofErr w:type="spellStart"/>
      <w:r w:rsidR="006932D0">
        <w:rPr>
          <w:rFonts w:asciiTheme="minorHAnsi" w:eastAsia="Calibri" w:hAnsiTheme="minorHAnsi"/>
          <w:szCs w:val="22"/>
          <w:lang w:eastAsia="hr-HR"/>
        </w:rPr>
        <w:t>sc</w:t>
      </w:r>
      <w:proofErr w:type="spellEnd"/>
      <w:r w:rsidR="006932D0">
        <w:rPr>
          <w:rFonts w:asciiTheme="minorHAnsi" w:eastAsia="Calibri" w:hAnsiTheme="minorHAnsi"/>
          <w:szCs w:val="22"/>
          <w:lang w:eastAsia="hr-HR"/>
        </w:rPr>
        <w:t>.</w:t>
      </w:r>
      <w:r w:rsidR="00AC03F2" w:rsidRPr="00AC03F2">
        <w:rPr>
          <w:rFonts w:asciiTheme="minorHAnsi" w:eastAsia="Calibri" w:hAnsiTheme="minorHAnsi"/>
          <w:szCs w:val="22"/>
          <w:lang w:eastAsia="hr-HR"/>
        </w:rPr>
        <w:t xml:space="preserve"> </w:t>
      </w:r>
      <w:r w:rsidRPr="00AC03F2">
        <w:rPr>
          <w:rFonts w:asciiTheme="minorHAnsi" w:eastAsia="Calibri" w:hAnsiTheme="minorHAnsi"/>
          <w:szCs w:val="22"/>
          <w:lang w:eastAsia="hr-HR"/>
        </w:rPr>
        <w:t xml:space="preserve">Marijana </w:t>
      </w:r>
      <w:proofErr w:type="spellStart"/>
      <w:r w:rsidRPr="00AC03F2">
        <w:rPr>
          <w:rFonts w:asciiTheme="minorHAnsi" w:eastAsia="Calibri" w:hAnsiTheme="minorHAnsi"/>
          <w:szCs w:val="22"/>
          <w:lang w:eastAsia="hr-HR"/>
        </w:rPr>
        <w:t>Ivanek</w:t>
      </w:r>
      <w:proofErr w:type="spellEnd"/>
      <w:r w:rsidRPr="00AC03F2">
        <w:rPr>
          <w:rFonts w:asciiTheme="minorHAnsi" w:eastAsia="Calibri" w:hAnsiTheme="minorHAnsi"/>
          <w:szCs w:val="22"/>
          <w:lang w:eastAsia="hr-HR"/>
        </w:rPr>
        <w:t>-Martinčić</w:t>
      </w:r>
      <w:r w:rsidR="00AC03F2" w:rsidRPr="00AC03F2">
        <w:rPr>
          <w:rFonts w:asciiTheme="minorHAnsi" w:eastAsia="Calibri" w:hAnsiTheme="minorHAnsi"/>
          <w:szCs w:val="22"/>
          <w:lang w:eastAsia="hr-HR"/>
        </w:rPr>
        <w:t xml:space="preserve">, dekanica </w:t>
      </w:r>
      <w:r w:rsidR="006932D0" w:rsidRPr="00AC03F2">
        <w:rPr>
          <w:rFonts w:asciiTheme="minorHAnsi" w:eastAsia="Calibri" w:hAnsiTheme="minorHAnsi"/>
          <w:szCs w:val="22"/>
          <w:lang w:eastAsia="hr-HR"/>
        </w:rPr>
        <w:t>Visok</w:t>
      </w:r>
      <w:r w:rsidR="006932D0">
        <w:rPr>
          <w:rFonts w:asciiTheme="minorHAnsi" w:eastAsia="Calibri" w:hAnsiTheme="minorHAnsi"/>
          <w:szCs w:val="22"/>
          <w:lang w:eastAsia="hr-HR"/>
        </w:rPr>
        <w:t>oga</w:t>
      </w:r>
      <w:r w:rsidR="006932D0" w:rsidRPr="00AC03F2">
        <w:rPr>
          <w:rFonts w:asciiTheme="minorHAnsi" w:eastAsia="Calibri" w:hAnsiTheme="minorHAnsi"/>
          <w:szCs w:val="22"/>
          <w:lang w:eastAsia="hr-HR"/>
        </w:rPr>
        <w:t xml:space="preserve"> gospodarsk</w:t>
      </w:r>
      <w:r w:rsidR="006932D0">
        <w:rPr>
          <w:rFonts w:asciiTheme="minorHAnsi" w:eastAsia="Calibri" w:hAnsiTheme="minorHAnsi"/>
          <w:szCs w:val="22"/>
          <w:lang w:eastAsia="hr-HR"/>
        </w:rPr>
        <w:t>og</w:t>
      </w:r>
      <w:r w:rsidR="006932D0" w:rsidRPr="00AC03F2">
        <w:rPr>
          <w:rFonts w:asciiTheme="minorHAnsi" w:eastAsia="Calibri" w:hAnsiTheme="minorHAnsi"/>
          <w:szCs w:val="22"/>
          <w:lang w:eastAsia="hr-HR"/>
        </w:rPr>
        <w:t xml:space="preserve"> </w:t>
      </w:r>
      <w:r w:rsidR="006932D0">
        <w:rPr>
          <w:rFonts w:asciiTheme="minorHAnsi" w:eastAsia="Calibri" w:hAnsiTheme="minorHAnsi"/>
          <w:szCs w:val="22"/>
          <w:lang w:eastAsia="hr-HR"/>
        </w:rPr>
        <w:t>učilišta</w:t>
      </w:r>
      <w:r w:rsidR="00AC03F2" w:rsidRPr="00AC03F2">
        <w:rPr>
          <w:rFonts w:asciiTheme="minorHAnsi" w:eastAsia="Calibri" w:hAnsiTheme="minorHAnsi"/>
          <w:szCs w:val="22"/>
          <w:lang w:eastAsia="hr-HR"/>
        </w:rPr>
        <w:t xml:space="preserve">. </w:t>
      </w:r>
    </w:p>
    <w:p w:rsidR="00F9363F" w:rsidRDefault="00F9363F" w:rsidP="00FE1AAE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EE272E" w:rsidRDefault="00B87FA8" w:rsidP="00C23387">
      <w:pPr>
        <w:jc w:val="both"/>
        <w:rPr>
          <w:rFonts w:asciiTheme="minorHAnsi" w:eastAsia="Calibri" w:hAnsiTheme="minorHAnsi"/>
          <w:szCs w:val="22"/>
          <w:lang w:eastAsia="hr-HR"/>
        </w:rPr>
      </w:pPr>
      <w:bookmarkStart w:id="0" w:name="_GoBack"/>
      <w:bookmarkEnd w:id="0"/>
      <w:r w:rsidRPr="00C23387">
        <w:rPr>
          <w:rFonts w:asciiTheme="minorHAnsi" w:eastAsia="Calibri" w:hAnsiTheme="minorHAnsi"/>
          <w:szCs w:val="22"/>
          <w:lang w:eastAsia="hr-HR"/>
        </w:rPr>
        <w:t>Potpis</w:t>
      </w:r>
      <w:r w:rsidR="00CC39EB">
        <w:rPr>
          <w:rFonts w:asciiTheme="minorHAnsi" w:eastAsia="Calibri" w:hAnsiTheme="minorHAnsi"/>
          <w:szCs w:val="22"/>
          <w:lang w:eastAsia="hr-HR"/>
        </w:rPr>
        <w:t>ivanje</w:t>
      </w:r>
      <w:r w:rsidRPr="00C23387">
        <w:rPr>
          <w:rFonts w:asciiTheme="minorHAnsi" w:eastAsia="Calibri" w:hAnsiTheme="minorHAnsi"/>
          <w:szCs w:val="22"/>
          <w:lang w:eastAsia="hr-HR"/>
        </w:rPr>
        <w:t xml:space="preserve"> Memoranduma </w:t>
      </w:r>
      <w:r w:rsidR="00C23387" w:rsidRPr="00C23387">
        <w:rPr>
          <w:rFonts w:asciiTheme="minorHAnsi" w:eastAsia="Calibri" w:hAnsiTheme="minorHAnsi"/>
          <w:szCs w:val="22"/>
          <w:lang w:eastAsia="hr-HR"/>
        </w:rPr>
        <w:t>označen</w:t>
      </w:r>
      <w:r w:rsidR="00C414B1">
        <w:rPr>
          <w:rFonts w:asciiTheme="minorHAnsi" w:eastAsia="Calibri" w:hAnsiTheme="minorHAnsi"/>
          <w:szCs w:val="22"/>
          <w:lang w:eastAsia="hr-HR"/>
        </w:rPr>
        <w:t>o</w:t>
      </w:r>
      <w:r w:rsidR="00C23387" w:rsidRPr="00C23387">
        <w:rPr>
          <w:rFonts w:asciiTheme="minorHAnsi" w:eastAsia="Calibri" w:hAnsiTheme="minorHAnsi"/>
          <w:szCs w:val="22"/>
          <w:lang w:eastAsia="hr-HR"/>
        </w:rPr>
        <w:t xml:space="preserve"> je kao</w:t>
      </w:r>
      <w:r w:rsidR="00C414B1">
        <w:rPr>
          <w:rFonts w:asciiTheme="minorHAnsi" w:eastAsia="Calibri" w:hAnsiTheme="minorHAnsi"/>
          <w:szCs w:val="22"/>
          <w:lang w:eastAsia="hr-HR"/>
        </w:rPr>
        <w:t xml:space="preserve"> važan</w:t>
      </w:r>
      <w:r w:rsidRPr="00C23387">
        <w:rPr>
          <w:rFonts w:asciiTheme="minorHAnsi" w:eastAsia="Calibri" w:hAnsiTheme="minorHAnsi"/>
          <w:szCs w:val="22"/>
          <w:lang w:eastAsia="hr-HR"/>
        </w:rPr>
        <w:t xml:space="preserve"> korak u realizaciji</w:t>
      </w:r>
      <w:r w:rsidR="00C23387" w:rsidRPr="00C23387">
        <w:rPr>
          <w:rFonts w:asciiTheme="minorHAnsi" w:eastAsia="Calibri" w:hAnsiTheme="minorHAnsi"/>
          <w:szCs w:val="22"/>
          <w:lang w:eastAsia="hr-HR"/>
        </w:rPr>
        <w:t xml:space="preserve"> ovog projekta. </w:t>
      </w:r>
    </w:p>
    <w:p w:rsidR="00C23387" w:rsidRPr="00823421" w:rsidRDefault="006932D0" w:rsidP="00C23387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lastRenderedPageBreak/>
        <w:t xml:space="preserve"> </w:t>
      </w:r>
      <w:r w:rsidR="008C1692">
        <w:rPr>
          <w:rFonts w:asciiTheme="minorHAnsi" w:eastAsia="Calibri" w:hAnsiTheme="minorHAnsi"/>
          <w:szCs w:val="22"/>
          <w:lang w:eastAsia="hr-HR"/>
        </w:rPr>
        <w:t xml:space="preserve">  </w:t>
      </w:r>
    </w:p>
    <w:p w:rsidR="00FE1AAE" w:rsidRPr="0076546A" w:rsidRDefault="00823421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Kontakti za medije:</w:t>
      </w:r>
    </w:p>
    <w:p w:rsidR="00800658" w:rsidRDefault="00800658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823421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INA</w:t>
      </w:r>
      <w:r w:rsidR="00FE1AAE"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23421" w:rsidRDefault="00823421" w:rsidP="00FE1AAE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p w:rsidR="00823421" w:rsidRPr="00823421" w:rsidRDefault="00823421" w:rsidP="00823421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823421">
        <w:rPr>
          <w:rFonts w:asciiTheme="minorHAnsi" w:eastAsia="Calibri" w:hAnsiTheme="minorHAnsi" w:cs="Arial"/>
          <w:b/>
          <w:sz w:val="20"/>
          <w:szCs w:val="20"/>
        </w:rPr>
        <w:t>VISOKO GOSPODARSKO UČILIŠTE U KRIŽEVCIMA</w:t>
      </w:r>
    </w:p>
    <w:p w:rsidR="00823421" w:rsidRPr="00D3631C" w:rsidRDefault="00823421" w:rsidP="00823421">
      <w:pPr>
        <w:rPr>
          <w:b/>
          <w:sz w:val="24"/>
          <w:lang w:val="it-IT"/>
        </w:rPr>
      </w:pPr>
    </w:p>
    <w:p w:rsidR="00823421" w:rsidRPr="00823421" w:rsidRDefault="00823421" w:rsidP="00823421">
      <w:pPr>
        <w:jc w:val="both"/>
        <w:rPr>
          <w:rFonts w:asciiTheme="minorHAnsi" w:eastAsia="Calibri" w:hAnsiTheme="minorHAnsi" w:cs="Arial"/>
          <w:sz w:val="20"/>
          <w:szCs w:val="20"/>
        </w:rPr>
      </w:pPr>
      <w:proofErr w:type="spellStart"/>
      <w:r>
        <w:rPr>
          <w:rFonts w:asciiTheme="minorHAnsi" w:eastAsia="Calibri" w:hAnsiTheme="minorHAnsi" w:cs="Arial"/>
          <w:sz w:val="20"/>
          <w:szCs w:val="20"/>
        </w:rPr>
        <w:t>Uliva</w:t>
      </w:r>
      <w:proofErr w:type="spellEnd"/>
      <w:r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823421">
        <w:rPr>
          <w:rFonts w:asciiTheme="minorHAnsi" w:eastAsia="Calibri" w:hAnsiTheme="minorHAnsi" w:cs="Arial"/>
          <w:sz w:val="20"/>
          <w:szCs w:val="20"/>
        </w:rPr>
        <w:t>Milislava</w:t>
      </w:r>
      <w:proofErr w:type="spellEnd"/>
      <w:r w:rsidRPr="00823421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823421">
        <w:rPr>
          <w:rFonts w:asciiTheme="minorHAnsi" w:eastAsia="Calibri" w:hAnsiTheme="minorHAnsi" w:cs="Arial"/>
          <w:sz w:val="20"/>
          <w:szCs w:val="20"/>
        </w:rPr>
        <w:t>Demerca</w:t>
      </w:r>
      <w:proofErr w:type="spellEnd"/>
      <w:r w:rsidRPr="00823421">
        <w:rPr>
          <w:rFonts w:asciiTheme="minorHAnsi" w:eastAsia="Calibri" w:hAnsiTheme="minorHAnsi" w:cs="Arial"/>
          <w:sz w:val="20"/>
          <w:szCs w:val="20"/>
        </w:rPr>
        <w:t xml:space="preserve"> 1, </w:t>
      </w:r>
      <w:r>
        <w:rPr>
          <w:rFonts w:asciiTheme="minorHAnsi" w:eastAsia="Calibri" w:hAnsiTheme="minorHAnsi" w:cs="Arial"/>
          <w:sz w:val="20"/>
          <w:szCs w:val="20"/>
        </w:rPr>
        <w:t>Križevci</w:t>
      </w:r>
    </w:p>
    <w:p w:rsidR="00AC1A6A" w:rsidRDefault="00823421" w:rsidP="00823421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Tel:</w:t>
      </w:r>
      <w:r w:rsidR="00AC1A6A">
        <w:rPr>
          <w:rFonts w:asciiTheme="minorHAnsi" w:eastAsia="Calibri" w:hAnsiTheme="minorHAnsi" w:cs="Arial"/>
          <w:sz w:val="20"/>
          <w:szCs w:val="20"/>
        </w:rPr>
        <w:t xml:space="preserve"> 048 </w:t>
      </w:r>
      <w:r w:rsidR="00AC1A6A" w:rsidRPr="00AC1A6A">
        <w:rPr>
          <w:rFonts w:asciiTheme="minorHAnsi" w:eastAsia="Calibri" w:hAnsiTheme="minorHAnsi" w:cs="Arial"/>
          <w:sz w:val="20"/>
          <w:szCs w:val="20"/>
        </w:rPr>
        <w:t>681 597</w:t>
      </w:r>
      <w:r w:rsidR="00AC1A6A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I @</w:t>
      </w:r>
      <w:r w:rsidR="00AC1A6A">
        <w:rPr>
          <w:rFonts w:asciiTheme="minorHAnsi" w:eastAsia="Calibri" w:hAnsiTheme="minorHAnsi" w:cs="Arial"/>
          <w:sz w:val="20"/>
          <w:szCs w:val="20"/>
        </w:rPr>
        <w:t xml:space="preserve"> </w:t>
      </w:r>
      <w:hyperlink r:id="rId25" w:history="1">
        <w:r w:rsidR="00AC1A6A" w:rsidRPr="00AC514E">
          <w:rPr>
            <w:rStyle w:val="Hyperlink"/>
            <w:rFonts w:asciiTheme="minorHAnsi" w:eastAsia="Calibri" w:hAnsiTheme="minorHAnsi" w:cs="Arial"/>
            <w:sz w:val="20"/>
            <w:szCs w:val="20"/>
          </w:rPr>
          <w:t>uprava@vguk.hr</w:t>
        </w:r>
      </w:hyperlink>
    </w:p>
    <w:p w:rsidR="00823421" w:rsidRDefault="00823421" w:rsidP="00823421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800658" w:rsidRDefault="00800658" w:rsidP="00823421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800658" w:rsidRPr="00800658" w:rsidRDefault="00800658" w:rsidP="00823421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800658">
        <w:rPr>
          <w:rFonts w:asciiTheme="minorHAnsi" w:eastAsia="Calibri" w:hAnsiTheme="minorHAnsi" w:cs="Arial"/>
          <w:b/>
          <w:sz w:val="20"/>
          <w:szCs w:val="20"/>
        </w:rPr>
        <w:t>GRAD KRIŽEVCI</w:t>
      </w:r>
    </w:p>
    <w:p w:rsidR="00823421" w:rsidRPr="00C414B1" w:rsidRDefault="00AC1A6A" w:rsidP="00AC1A6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C414B1">
        <w:rPr>
          <w:rFonts w:asciiTheme="minorHAnsi" w:eastAsia="Calibri" w:hAnsiTheme="minorHAnsi" w:cs="Arial"/>
          <w:sz w:val="20"/>
          <w:szCs w:val="20"/>
        </w:rPr>
        <w:t xml:space="preserve">Ulica Ivana </w:t>
      </w:r>
      <w:proofErr w:type="spellStart"/>
      <w:r w:rsidRPr="00C414B1">
        <w:rPr>
          <w:rFonts w:asciiTheme="minorHAnsi" w:eastAsia="Calibri" w:hAnsiTheme="minorHAnsi" w:cs="Arial"/>
          <w:sz w:val="20"/>
          <w:szCs w:val="20"/>
        </w:rPr>
        <w:t>Zakmardija</w:t>
      </w:r>
      <w:proofErr w:type="spellEnd"/>
      <w:r w:rsidRPr="00C414B1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C414B1">
        <w:rPr>
          <w:rFonts w:asciiTheme="minorHAnsi" w:eastAsia="Calibri" w:hAnsiTheme="minorHAnsi" w:cs="Arial"/>
          <w:sz w:val="20"/>
          <w:szCs w:val="20"/>
        </w:rPr>
        <w:t>Dijankovečkog</w:t>
      </w:r>
      <w:proofErr w:type="spellEnd"/>
      <w:r w:rsidRPr="00C414B1">
        <w:rPr>
          <w:rFonts w:asciiTheme="minorHAnsi" w:eastAsia="Calibri" w:hAnsiTheme="minorHAnsi" w:cs="Arial"/>
          <w:sz w:val="20"/>
          <w:szCs w:val="20"/>
        </w:rPr>
        <w:t xml:space="preserve"> 12, Križevci</w:t>
      </w:r>
    </w:p>
    <w:p w:rsidR="00C414B1" w:rsidRDefault="00C414B1" w:rsidP="00C414B1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Tel: 048 </w:t>
      </w:r>
      <w:r w:rsidRPr="00C414B1">
        <w:rPr>
          <w:rFonts w:asciiTheme="minorHAnsi" w:eastAsia="Calibri" w:hAnsiTheme="minorHAnsi" w:cs="Arial"/>
          <w:sz w:val="20"/>
          <w:szCs w:val="20"/>
        </w:rPr>
        <w:t>628 932</w:t>
      </w:r>
      <w:r>
        <w:rPr>
          <w:rFonts w:asciiTheme="minorHAnsi" w:eastAsia="Calibri" w:hAnsiTheme="minorHAnsi" w:cs="Arial"/>
          <w:sz w:val="20"/>
          <w:szCs w:val="20"/>
        </w:rPr>
        <w:t xml:space="preserve"> I @ </w:t>
      </w:r>
      <w:hyperlink r:id="rId26" w:history="1">
        <w:r w:rsidRPr="00AC514E">
          <w:rPr>
            <w:rStyle w:val="Hyperlink"/>
            <w:rFonts w:asciiTheme="minorHAnsi" w:eastAsia="Calibri" w:hAnsiTheme="minorHAnsi" w:cs="Arial"/>
            <w:sz w:val="20"/>
            <w:szCs w:val="20"/>
          </w:rPr>
          <w:t>info@krizevci.hr</w:t>
        </w:r>
      </w:hyperlink>
    </w:p>
    <w:p w:rsidR="00C414B1" w:rsidRDefault="00320DB9" w:rsidP="00C414B1">
      <w:pPr>
        <w:jc w:val="both"/>
        <w:rPr>
          <w:rFonts w:asciiTheme="minorHAnsi" w:eastAsia="Calibri" w:hAnsiTheme="minorHAnsi" w:cs="Arial"/>
          <w:sz w:val="20"/>
          <w:szCs w:val="20"/>
        </w:rPr>
      </w:pPr>
      <w:hyperlink r:id="rId27" w:history="1"/>
    </w:p>
    <w:p w:rsidR="00C414B1" w:rsidRDefault="00320DB9" w:rsidP="00C414B1">
      <w:pPr>
        <w:jc w:val="both"/>
        <w:rPr>
          <w:rFonts w:asciiTheme="minorHAnsi" w:eastAsia="Calibri" w:hAnsiTheme="minorHAnsi" w:cs="Arial"/>
          <w:sz w:val="20"/>
          <w:szCs w:val="20"/>
        </w:rPr>
      </w:pPr>
      <w:hyperlink r:id="rId28" w:history="1"/>
    </w:p>
    <w:p w:rsidR="00AC1A6A" w:rsidRDefault="00AC1A6A" w:rsidP="00AC1A6A">
      <w:pPr>
        <w:jc w:val="both"/>
      </w:pPr>
    </w:p>
    <w:p w:rsidR="008055F8" w:rsidRDefault="008055F8" w:rsidP="00FE1AAE">
      <w:pPr>
        <w:tabs>
          <w:tab w:val="left" w:pos="8220"/>
        </w:tabs>
        <w:ind w:left="5664"/>
        <w:jc w:val="center"/>
      </w:pPr>
    </w:p>
    <w:p w:rsidR="00823421" w:rsidRDefault="00823421" w:rsidP="00FE1AAE">
      <w:pPr>
        <w:tabs>
          <w:tab w:val="left" w:pos="8220"/>
        </w:tabs>
        <w:ind w:left="5664"/>
        <w:jc w:val="center"/>
      </w:pPr>
    </w:p>
    <w:p w:rsidR="008C1692" w:rsidRDefault="008C1692" w:rsidP="00FE1AAE">
      <w:pPr>
        <w:tabs>
          <w:tab w:val="left" w:pos="8220"/>
        </w:tabs>
        <w:ind w:left="5664"/>
        <w:jc w:val="center"/>
      </w:pPr>
    </w:p>
    <w:p w:rsidR="008C1692" w:rsidRDefault="008C1692" w:rsidP="00FE1AAE">
      <w:pPr>
        <w:tabs>
          <w:tab w:val="left" w:pos="8220"/>
        </w:tabs>
        <w:ind w:left="5664"/>
        <w:jc w:val="center"/>
      </w:pPr>
    </w:p>
    <w:p w:rsidR="008C1692" w:rsidRDefault="008C1692" w:rsidP="008C1692">
      <w:pPr>
        <w:tabs>
          <w:tab w:val="left" w:pos="8220"/>
        </w:tabs>
        <w:ind w:left="5664"/>
      </w:pPr>
    </w:p>
    <w:sectPr w:rsidR="008C1692" w:rsidSect="00FE1AA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B9" w:rsidRDefault="00320DB9">
      <w:r>
        <w:separator/>
      </w:r>
    </w:p>
  </w:endnote>
  <w:endnote w:type="continuationSeparator" w:id="0">
    <w:p w:rsidR="00320DB9" w:rsidRDefault="0032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20DB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688E1A47" wp14:editId="2E92F8D9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4B23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20DB9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8759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8759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20DB9">
    <w:pPr>
      <w:pStyle w:val="Footer"/>
      <w:rPr>
        <w:sz w:val="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17B9D" wp14:editId="51D02D9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47E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20DB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20DB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20DB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20DB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20DB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20DB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20DB9">
    <w:pPr>
      <w:rPr>
        <w:sz w:val="2"/>
        <w:szCs w:val="2"/>
      </w:rPr>
    </w:pPr>
  </w:p>
  <w:p w:rsidR="005922EC" w:rsidRPr="00B976E5" w:rsidRDefault="00320DB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 w:rsidP="005E2581">
    <w:pPr>
      <w:pStyle w:val="Footer"/>
      <w:ind w:right="360"/>
      <w:rPr>
        <w:sz w:val="2"/>
      </w:rPr>
    </w:pPr>
  </w:p>
  <w:p w:rsidR="005922EC" w:rsidRDefault="00320DB9">
    <w:pPr>
      <w:pStyle w:val="Footer"/>
      <w:rPr>
        <w:sz w:val="2"/>
      </w:rPr>
    </w:pPr>
  </w:p>
  <w:p w:rsidR="005922EC" w:rsidRDefault="00320DB9" w:rsidP="001F421D">
    <w:pPr>
      <w:pStyle w:val="Footer"/>
      <w:ind w:right="360"/>
      <w:rPr>
        <w:sz w:val="2"/>
      </w:rPr>
    </w:pPr>
  </w:p>
  <w:p w:rsidR="005922EC" w:rsidRDefault="00320DB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20DB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20DB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20DB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320DB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20DB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20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20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20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20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20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20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20DB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20DB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20DB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20DB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20DB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20DB9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20DB9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8759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87594" w:rsidRPr="00087594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20DB9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8759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87594" w:rsidRPr="00087594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20DB9" w:rsidP="00F44E41">
    <w:pPr>
      <w:rPr>
        <w:sz w:val="2"/>
        <w:szCs w:val="2"/>
      </w:rPr>
    </w:pPr>
  </w:p>
  <w:p w:rsidR="005922EC" w:rsidRPr="00374688" w:rsidRDefault="00320DB9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21" w:rsidRDefault="00823421">
    <w:pPr>
      <w:pStyle w:val="Footer"/>
      <w:rPr>
        <w:sz w:val="2"/>
      </w:rPr>
    </w:pPr>
  </w:p>
  <w:p w:rsidR="00823421" w:rsidRDefault="00823421">
    <w:pPr>
      <w:pStyle w:val="Footer"/>
      <w:rPr>
        <w:sz w:val="2"/>
      </w:rPr>
    </w:pPr>
  </w:p>
  <w:p w:rsidR="00823421" w:rsidRPr="000164F0" w:rsidRDefault="00823421">
    <w:pPr>
      <w:pStyle w:val="Footer"/>
      <w:rPr>
        <w:sz w:val="8"/>
        <w:szCs w:val="8"/>
      </w:rPr>
    </w:pPr>
  </w:p>
  <w:p w:rsidR="00823421" w:rsidRDefault="0082342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823421" w:rsidRDefault="0082342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823421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823421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823421" w:rsidRPr="00473D9C" w:rsidRDefault="0082342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823421" w:rsidRPr="00473D9C" w:rsidRDefault="0082342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23421" w:rsidRPr="00473D9C" w:rsidRDefault="0082342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23421" w:rsidRPr="00473D9C" w:rsidRDefault="0082342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23421" w:rsidRPr="00473D9C" w:rsidRDefault="0082342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823421" w:rsidRPr="00473D9C" w:rsidRDefault="0082342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823421" w:rsidRPr="00126238" w:rsidRDefault="0082342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823421" w:rsidRPr="00473D9C" w:rsidRDefault="0082342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823421" w:rsidRPr="00473D9C" w:rsidRDefault="0082342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823421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823421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23421" w:rsidRPr="00473D9C" w:rsidRDefault="0082342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823421" w:rsidRPr="00A17F18" w:rsidRDefault="0082342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823421" w:rsidRPr="00473D9C" w:rsidRDefault="0082342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823421" w:rsidRPr="00473D9C" w:rsidRDefault="008234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823421" w:rsidRPr="00473D9C" w:rsidRDefault="00823421" w:rsidP="00F44E41">
          <w:pPr>
            <w:pStyle w:val="Footer"/>
            <w:rPr>
              <w:sz w:val="11"/>
              <w:szCs w:val="11"/>
            </w:rPr>
          </w:pPr>
        </w:p>
      </w:tc>
    </w:tr>
    <w:tr w:rsidR="00823421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823421" w:rsidRPr="00473D9C" w:rsidRDefault="0082342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823421" w:rsidRDefault="0082342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23421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2342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DD1CA2C" wp14:editId="1445B7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82CE4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A06814" wp14:editId="11C5B3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D617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B9" w:rsidRDefault="00320DB9">
      <w:r>
        <w:separator/>
      </w:r>
    </w:p>
  </w:footnote>
  <w:footnote w:type="continuationSeparator" w:id="0">
    <w:p w:rsidR="00320DB9" w:rsidRDefault="0032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>
    <w:pPr>
      <w:pStyle w:val="Header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>
    <w:pPr>
      <w:pStyle w:val="Header"/>
      <w:jc w:val="right"/>
      <w:rPr>
        <w:sz w:val="2"/>
      </w:rPr>
    </w:pPr>
  </w:p>
  <w:p w:rsidR="005922EC" w:rsidRDefault="00320DB9">
    <w:pPr>
      <w:pStyle w:val="Header"/>
      <w:jc w:val="right"/>
      <w:rPr>
        <w:sz w:val="2"/>
      </w:rPr>
    </w:pPr>
  </w:p>
  <w:p w:rsidR="005922EC" w:rsidRDefault="00320DB9">
    <w:pPr>
      <w:pStyle w:val="Header"/>
      <w:jc w:val="right"/>
      <w:rPr>
        <w:sz w:val="2"/>
      </w:rPr>
    </w:pPr>
  </w:p>
  <w:p w:rsidR="005922EC" w:rsidRDefault="00320DB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>
    <w:pPr>
      <w:pStyle w:val="Header"/>
      <w:jc w:val="right"/>
      <w:rPr>
        <w:sz w:val="2"/>
      </w:rPr>
    </w:pPr>
    <w:r>
      <w:rPr>
        <w:noProof/>
        <w:sz w:val="2"/>
        <w:lang w:eastAsia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6.2pt;margin-top:-24.9pt;width:63.65pt;height:63.65pt;z-index:251664384" o:allowincell="f">
          <v:imagedata r:id="rId1" o:title=""/>
          <w10:wrap type="topAndBottom"/>
        </v:shape>
        <o:OLEObject Type="Embed" ProgID="Photoshop.Image.4" ShapeID="_x0000_s2049" DrawAspect="Content" ObjectID="_1588145236" r:id="rId2">
          <o:FieldCodes>\s</o:FieldCodes>
        </o:OLEObject>
      </w:object>
    </w:r>
    <w:r w:rsidR="00823421">
      <w:rPr>
        <w:noProof/>
        <w:sz w:val="2"/>
        <w:lang w:eastAsia="hr-HR"/>
      </w:rPr>
      <w:drawing>
        <wp:anchor distT="0" distB="0" distL="114300" distR="114300" simplePos="0" relativeHeight="251665408" behindDoc="0" locked="0" layoutInCell="1" allowOverlap="1" wp14:anchorId="45245F3A" wp14:editId="219688F7">
          <wp:simplePos x="0" y="0"/>
          <wp:positionH relativeFrom="margin">
            <wp:align>right</wp:align>
          </wp:positionH>
          <wp:positionV relativeFrom="paragraph">
            <wp:posOffset>-273685</wp:posOffset>
          </wp:positionV>
          <wp:extent cx="642620" cy="775335"/>
          <wp:effectExtent l="0" t="0" r="508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41FACB6" wp14:editId="0569B1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20DB9">
    <w:pPr>
      <w:pStyle w:val="Header"/>
      <w:jc w:val="right"/>
      <w:rPr>
        <w:sz w:val="2"/>
      </w:rPr>
    </w:pPr>
  </w:p>
  <w:p w:rsidR="005922EC" w:rsidRDefault="00320DB9">
    <w:pPr>
      <w:pStyle w:val="Header"/>
      <w:jc w:val="right"/>
      <w:rPr>
        <w:sz w:val="2"/>
      </w:rPr>
    </w:pPr>
  </w:p>
  <w:p w:rsidR="005922EC" w:rsidRDefault="00320DB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21" w:rsidRDefault="0082342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21" w:rsidRDefault="0082342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530AF2C8" wp14:editId="6610D0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3421" w:rsidRDefault="00823421">
    <w:pPr>
      <w:pStyle w:val="Header"/>
      <w:jc w:val="right"/>
      <w:rPr>
        <w:sz w:val="2"/>
      </w:rPr>
    </w:pPr>
  </w:p>
  <w:p w:rsidR="00823421" w:rsidRDefault="00823421">
    <w:pPr>
      <w:pStyle w:val="Header"/>
      <w:jc w:val="right"/>
      <w:rPr>
        <w:sz w:val="2"/>
      </w:rPr>
    </w:pPr>
  </w:p>
  <w:p w:rsidR="00823421" w:rsidRPr="0056798D" w:rsidRDefault="0082342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22975C64" wp14:editId="23C028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20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268"/>
    <w:multiLevelType w:val="hybridMultilevel"/>
    <w:tmpl w:val="CBC01E18"/>
    <w:lvl w:ilvl="0" w:tplc="687E2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6"/>
    <w:multiLevelType w:val="hybridMultilevel"/>
    <w:tmpl w:val="8EF60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80E29"/>
    <w:rsid w:val="00083087"/>
    <w:rsid w:val="0008634A"/>
    <w:rsid w:val="00087594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273B9"/>
    <w:rsid w:val="00141076"/>
    <w:rsid w:val="001431A3"/>
    <w:rsid w:val="00143B89"/>
    <w:rsid w:val="001445A2"/>
    <w:rsid w:val="00146C12"/>
    <w:rsid w:val="0014750C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027B"/>
    <w:rsid w:val="001C4373"/>
    <w:rsid w:val="001D2EE7"/>
    <w:rsid w:val="001D34F7"/>
    <w:rsid w:val="001E114E"/>
    <w:rsid w:val="001E3A20"/>
    <w:rsid w:val="001E7160"/>
    <w:rsid w:val="001F7F06"/>
    <w:rsid w:val="0020107F"/>
    <w:rsid w:val="002011E5"/>
    <w:rsid w:val="00202210"/>
    <w:rsid w:val="0022082F"/>
    <w:rsid w:val="002226F1"/>
    <w:rsid w:val="00230476"/>
    <w:rsid w:val="00236461"/>
    <w:rsid w:val="002379B9"/>
    <w:rsid w:val="00245D41"/>
    <w:rsid w:val="00250EE8"/>
    <w:rsid w:val="00251311"/>
    <w:rsid w:val="0025369E"/>
    <w:rsid w:val="0028225E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DAC"/>
    <w:rsid w:val="002F2B35"/>
    <w:rsid w:val="002F73A7"/>
    <w:rsid w:val="00303F41"/>
    <w:rsid w:val="00305D36"/>
    <w:rsid w:val="00314E86"/>
    <w:rsid w:val="00320DB9"/>
    <w:rsid w:val="00322E56"/>
    <w:rsid w:val="00324A34"/>
    <w:rsid w:val="00330905"/>
    <w:rsid w:val="0034026A"/>
    <w:rsid w:val="00343CB6"/>
    <w:rsid w:val="00345092"/>
    <w:rsid w:val="00346589"/>
    <w:rsid w:val="0035496D"/>
    <w:rsid w:val="00355C39"/>
    <w:rsid w:val="00376752"/>
    <w:rsid w:val="00390B88"/>
    <w:rsid w:val="00393EF1"/>
    <w:rsid w:val="003A3843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D7830"/>
    <w:rsid w:val="003E330B"/>
    <w:rsid w:val="00412DF6"/>
    <w:rsid w:val="00420474"/>
    <w:rsid w:val="00435CF7"/>
    <w:rsid w:val="00437FE2"/>
    <w:rsid w:val="004470F4"/>
    <w:rsid w:val="00454D5E"/>
    <w:rsid w:val="00455EEF"/>
    <w:rsid w:val="00464BA2"/>
    <w:rsid w:val="00475254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0463F"/>
    <w:rsid w:val="0051175D"/>
    <w:rsid w:val="00515F34"/>
    <w:rsid w:val="00531E71"/>
    <w:rsid w:val="00533201"/>
    <w:rsid w:val="00535A75"/>
    <w:rsid w:val="00540E34"/>
    <w:rsid w:val="0054113C"/>
    <w:rsid w:val="00542A92"/>
    <w:rsid w:val="0054365E"/>
    <w:rsid w:val="00557ADE"/>
    <w:rsid w:val="0056268C"/>
    <w:rsid w:val="00590DED"/>
    <w:rsid w:val="00592F62"/>
    <w:rsid w:val="005A7138"/>
    <w:rsid w:val="005B1DED"/>
    <w:rsid w:val="005C38B7"/>
    <w:rsid w:val="005C7014"/>
    <w:rsid w:val="005C7BAF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82C6F"/>
    <w:rsid w:val="00691E14"/>
    <w:rsid w:val="006932D0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6FA6"/>
    <w:rsid w:val="006F110E"/>
    <w:rsid w:val="006F3112"/>
    <w:rsid w:val="00701D11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7F08BE"/>
    <w:rsid w:val="00800658"/>
    <w:rsid w:val="0080088D"/>
    <w:rsid w:val="00804CDB"/>
    <w:rsid w:val="008055F8"/>
    <w:rsid w:val="00807E6D"/>
    <w:rsid w:val="0081027D"/>
    <w:rsid w:val="00811B68"/>
    <w:rsid w:val="00813A73"/>
    <w:rsid w:val="00815D67"/>
    <w:rsid w:val="008205F6"/>
    <w:rsid w:val="00823421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775B6"/>
    <w:rsid w:val="008869EC"/>
    <w:rsid w:val="00892FE4"/>
    <w:rsid w:val="00893636"/>
    <w:rsid w:val="008948D8"/>
    <w:rsid w:val="0089733E"/>
    <w:rsid w:val="008A05A3"/>
    <w:rsid w:val="008A45C0"/>
    <w:rsid w:val="008B0C4A"/>
    <w:rsid w:val="008C1692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07C92"/>
    <w:rsid w:val="0091144B"/>
    <w:rsid w:val="009163C7"/>
    <w:rsid w:val="009222D9"/>
    <w:rsid w:val="009224AB"/>
    <w:rsid w:val="00922F6E"/>
    <w:rsid w:val="0092327D"/>
    <w:rsid w:val="0093248F"/>
    <w:rsid w:val="0093407B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4624F"/>
    <w:rsid w:val="00A5059B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A79C8"/>
    <w:rsid w:val="00AC03F2"/>
    <w:rsid w:val="00AC0870"/>
    <w:rsid w:val="00AC1A6A"/>
    <w:rsid w:val="00AC6F2A"/>
    <w:rsid w:val="00AD0553"/>
    <w:rsid w:val="00AD2B03"/>
    <w:rsid w:val="00AD6AE7"/>
    <w:rsid w:val="00AE0E12"/>
    <w:rsid w:val="00AE0FB2"/>
    <w:rsid w:val="00AE1DF2"/>
    <w:rsid w:val="00AE7321"/>
    <w:rsid w:val="00AF3978"/>
    <w:rsid w:val="00B10FBC"/>
    <w:rsid w:val="00B13C96"/>
    <w:rsid w:val="00B248A1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87FA8"/>
    <w:rsid w:val="00B963BE"/>
    <w:rsid w:val="00B97B58"/>
    <w:rsid w:val="00BA1C3D"/>
    <w:rsid w:val="00BA3DF4"/>
    <w:rsid w:val="00BA6149"/>
    <w:rsid w:val="00BA7EB5"/>
    <w:rsid w:val="00BC17C1"/>
    <w:rsid w:val="00BC3116"/>
    <w:rsid w:val="00BC5061"/>
    <w:rsid w:val="00BC60B1"/>
    <w:rsid w:val="00BC6DDA"/>
    <w:rsid w:val="00BD043D"/>
    <w:rsid w:val="00BD5396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23387"/>
    <w:rsid w:val="00C414B1"/>
    <w:rsid w:val="00C4370F"/>
    <w:rsid w:val="00C43BAE"/>
    <w:rsid w:val="00C44678"/>
    <w:rsid w:val="00C47C6A"/>
    <w:rsid w:val="00C503E5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C39EB"/>
    <w:rsid w:val="00CD503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D0A86"/>
    <w:rsid w:val="00DE2FD2"/>
    <w:rsid w:val="00DE37C1"/>
    <w:rsid w:val="00DF5851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A6976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yperlink" Target="mailto:info@krizevci.hr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yperlink" Target="mailto:uprava@vguk.hr" TargetMode="External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yperlink" Target="mailto:uprava@vguk.hr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mailto:info@krizevci.hr" TargetMode="Externa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d.d.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3</cp:revision>
  <dcterms:created xsi:type="dcterms:W3CDTF">2018-05-09T12:41:00Z</dcterms:created>
  <dcterms:modified xsi:type="dcterms:W3CDTF">2018-05-18T08:41:00Z</dcterms:modified>
</cp:coreProperties>
</file>