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E2" w:rsidRPr="001D36FE" w:rsidRDefault="00FC6E29" w:rsidP="001D36FE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  <w:r>
        <w:rPr>
          <w:sz w:val="18"/>
        </w:rPr>
        <w:tab/>
      </w:r>
      <w:r w:rsidR="00A237E2">
        <w:rPr>
          <w:sz w:val="18"/>
        </w:rPr>
        <w:tab/>
      </w:r>
    </w:p>
    <w:p w:rsidR="00A237E2" w:rsidRDefault="00A237E2" w:rsidP="00A237E2">
      <w:pPr>
        <w:tabs>
          <w:tab w:val="left" w:pos="708"/>
          <w:tab w:val="left" w:pos="6345"/>
        </w:tabs>
        <w:rPr>
          <w:sz w:val="18"/>
        </w:rPr>
      </w:pPr>
    </w:p>
    <w:p w:rsidR="00FC6E29" w:rsidRDefault="00FC6E29" w:rsidP="00FC6E29">
      <w:pPr>
        <w:rPr>
          <w:sz w:val="2"/>
        </w:rPr>
      </w:pPr>
    </w:p>
    <w:p w:rsidR="00FC6E29" w:rsidRDefault="00FC6E29" w:rsidP="00FC6E29">
      <w:pPr>
        <w:rPr>
          <w:sz w:val="2"/>
        </w:rPr>
        <w:sectPr w:rsidR="00FC6E29" w:rsidSect="0096396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  <w:szCs w:val="18"/>
        </w:rPr>
        <w:lastRenderedPageBreak/>
        <w:t>Sektor korporativnih komunikacija</w:t>
      </w:r>
      <w:r w:rsidRPr="003A7A0B">
        <w:rPr>
          <w:rFonts w:cs="Arial"/>
          <w:sz w:val="18"/>
        </w:rPr>
        <w:tab/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  <w:proofErr w:type="spellStart"/>
      <w:r w:rsidRPr="003A7A0B">
        <w:rPr>
          <w:rFonts w:cs="Arial"/>
          <w:sz w:val="18"/>
        </w:rPr>
        <w:t>Av</w:t>
      </w:r>
      <w:proofErr w:type="spellEnd"/>
      <w:r w:rsidRPr="003A7A0B">
        <w:rPr>
          <w:rFonts w:cs="Arial"/>
          <w:sz w:val="18"/>
        </w:rPr>
        <w:t>. V. Holjevca 10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Zagreb 10002</w:t>
      </w:r>
    </w:p>
    <w:p w:rsidR="003A7A0B" w:rsidRPr="003A7A0B" w:rsidRDefault="003A7A0B" w:rsidP="003A7A0B">
      <w:pPr>
        <w:rPr>
          <w:rFonts w:cs="Arial"/>
          <w:sz w:val="2"/>
        </w:rPr>
      </w:pPr>
    </w:p>
    <w:p w:rsidR="003A7A0B" w:rsidRPr="003A7A0B" w:rsidRDefault="003A7A0B" w:rsidP="003A7A0B">
      <w:pPr>
        <w:rPr>
          <w:rFonts w:cs="Arial"/>
          <w:sz w:val="2"/>
        </w:rPr>
        <w:sectPr w:rsidR="003A7A0B" w:rsidRPr="003A7A0B" w:rsidSect="0096396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lastRenderedPageBreak/>
        <w:tab/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Tel:  01 6450 406</w:t>
      </w:r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>Fax: 01 6452 406</w:t>
      </w:r>
    </w:p>
    <w:p w:rsidR="003A7A0B" w:rsidRPr="003A7A0B" w:rsidRDefault="003A7A0B" w:rsidP="003A7A0B">
      <w:pPr>
        <w:rPr>
          <w:rFonts w:cs="Arial"/>
          <w:sz w:val="18"/>
        </w:rPr>
      </w:pPr>
    </w:p>
    <w:p w:rsidR="003A7A0B" w:rsidRPr="003A7A0B" w:rsidRDefault="003A7A0B" w:rsidP="003A7A0B">
      <w:pPr>
        <w:rPr>
          <w:rFonts w:cs="Arial"/>
          <w:sz w:val="18"/>
        </w:rPr>
      </w:pPr>
    </w:p>
    <w:tbl>
      <w:tblPr>
        <w:tblpPr w:leftFromText="180" w:rightFromText="180" w:vertAnchor="text" w:horzAnchor="margin" w:tblpXSpec="right" w:tblpY="1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3A7A0B" w:rsidRPr="003A7A0B" w:rsidTr="00796BAC">
        <w:trPr>
          <w:trHeight w:val="1665"/>
        </w:trPr>
        <w:tc>
          <w:tcPr>
            <w:tcW w:w="3960" w:type="dxa"/>
          </w:tcPr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  <w:p w:rsidR="003A7A0B" w:rsidRPr="003A7A0B" w:rsidRDefault="00573656" w:rsidP="003A7A0B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REAGIRANJE</w:t>
            </w:r>
          </w:p>
          <w:p w:rsidR="003A7A0B" w:rsidRPr="003A7A0B" w:rsidRDefault="003A7A0B" w:rsidP="003A7A0B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3A7A0B" w:rsidRPr="003A7A0B" w:rsidRDefault="003A7A0B" w:rsidP="003A7A0B">
      <w:pPr>
        <w:rPr>
          <w:rFonts w:cs="Arial"/>
          <w:sz w:val="18"/>
        </w:rPr>
        <w:sectPr w:rsidR="003A7A0B" w:rsidRPr="003A7A0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A7A0B" w:rsidRPr="003A7A0B" w:rsidRDefault="003A7A0B" w:rsidP="003A7A0B">
      <w:pPr>
        <w:rPr>
          <w:rFonts w:cs="Arial"/>
        </w:rPr>
      </w:pPr>
    </w:p>
    <w:p w:rsidR="003A7A0B" w:rsidRPr="003A7A0B" w:rsidRDefault="003A7A0B" w:rsidP="003A7A0B">
      <w:pPr>
        <w:rPr>
          <w:rFonts w:cs="Arial"/>
        </w:rPr>
      </w:pPr>
    </w:p>
    <w:p w:rsidR="003A7A0B" w:rsidRPr="00091E9E" w:rsidRDefault="003A7A0B" w:rsidP="003A7A0B">
      <w:pPr>
        <w:rPr>
          <w:rFonts w:cs="Arial"/>
          <w:sz w:val="20"/>
          <w:szCs w:val="20"/>
        </w:rPr>
      </w:pPr>
      <w:r w:rsidRPr="00091E9E">
        <w:rPr>
          <w:rFonts w:cs="Arial"/>
          <w:sz w:val="20"/>
          <w:szCs w:val="20"/>
        </w:rPr>
        <w:fldChar w:fldCharType="begin"/>
      </w:r>
      <w:r w:rsidRPr="00091E9E">
        <w:rPr>
          <w:rFonts w:cs="Arial"/>
          <w:sz w:val="20"/>
          <w:szCs w:val="20"/>
        </w:rPr>
        <w:instrText xml:space="preserve"> FILLIN  \* MERGEFORMAT </w:instrText>
      </w:r>
      <w:r w:rsidRPr="00091E9E">
        <w:rPr>
          <w:rFonts w:cs="Arial"/>
          <w:sz w:val="20"/>
          <w:szCs w:val="20"/>
        </w:rPr>
        <w:fldChar w:fldCharType="separate"/>
      </w:r>
      <w:r w:rsidRPr="00091E9E">
        <w:rPr>
          <w:rFonts w:cs="Arial"/>
          <w:sz w:val="20"/>
          <w:szCs w:val="20"/>
        </w:rPr>
        <w:t xml:space="preserve">Datum :  </w:t>
      </w:r>
      <w:r w:rsidRPr="00091E9E">
        <w:rPr>
          <w:rFonts w:cs="Arial"/>
          <w:sz w:val="20"/>
          <w:szCs w:val="20"/>
        </w:rPr>
        <w:fldChar w:fldCharType="end"/>
      </w:r>
      <w:r w:rsidR="003A3DF9">
        <w:rPr>
          <w:rFonts w:cs="Arial"/>
          <w:sz w:val="20"/>
          <w:szCs w:val="20"/>
        </w:rPr>
        <w:t>11</w:t>
      </w:r>
      <w:r w:rsidR="00623FBF">
        <w:rPr>
          <w:rFonts w:cs="Arial"/>
          <w:sz w:val="20"/>
          <w:szCs w:val="20"/>
        </w:rPr>
        <w:t xml:space="preserve">. </w:t>
      </w:r>
      <w:r w:rsidR="00A84B24">
        <w:rPr>
          <w:rFonts w:cs="Arial"/>
          <w:sz w:val="20"/>
          <w:szCs w:val="20"/>
        </w:rPr>
        <w:t>2</w:t>
      </w:r>
      <w:r w:rsidR="00091E9E" w:rsidRPr="00091E9E">
        <w:rPr>
          <w:rFonts w:cs="Arial"/>
          <w:sz w:val="20"/>
          <w:szCs w:val="20"/>
        </w:rPr>
        <w:t>.</w:t>
      </w:r>
      <w:r w:rsidR="00A84B24">
        <w:rPr>
          <w:rFonts w:cs="Arial"/>
          <w:sz w:val="20"/>
          <w:szCs w:val="20"/>
        </w:rPr>
        <w:t xml:space="preserve"> </w:t>
      </w:r>
      <w:r w:rsidR="00091E9E" w:rsidRPr="00091E9E">
        <w:rPr>
          <w:rFonts w:cs="Arial"/>
          <w:sz w:val="20"/>
          <w:szCs w:val="20"/>
        </w:rPr>
        <w:t>201</w:t>
      </w:r>
      <w:r w:rsidR="00623FBF">
        <w:rPr>
          <w:rFonts w:cs="Arial"/>
          <w:sz w:val="20"/>
          <w:szCs w:val="20"/>
        </w:rPr>
        <w:t>7</w:t>
      </w:r>
      <w:r w:rsidR="00091E9E" w:rsidRPr="00091E9E">
        <w:rPr>
          <w:rFonts w:cs="Arial"/>
          <w:sz w:val="20"/>
          <w:szCs w:val="20"/>
        </w:rPr>
        <w:t>.</w:t>
      </w:r>
      <w:bookmarkStart w:id="0" w:name="_GoBack"/>
      <w:bookmarkEnd w:id="0"/>
    </w:p>
    <w:p w:rsidR="003A7A0B" w:rsidRPr="003A7A0B" w:rsidRDefault="003A7A0B" w:rsidP="003A7A0B">
      <w:pPr>
        <w:rPr>
          <w:rFonts w:cs="Arial"/>
          <w:sz w:val="18"/>
        </w:rPr>
      </w:pPr>
      <w:r w:rsidRPr="003A7A0B">
        <w:rPr>
          <w:rFonts w:cs="Arial"/>
          <w:sz w:val="18"/>
        </w:rPr>
        <w:tab/>
      </w:r>
    </w:p>
    <w:p w:rsidR="00FB1110" w:rsidRPr="00FB1110" w:rsidRDefault="00FB1110" w:rsidP="00FB1110">
      <w:pPr>
        <w:jc w:val="both"/>
        <w:rPr>
          <w:rFonts w:ascii="Calibri" w:hAnsi="Calibri" w:cs="Calibri"/>
          <w:b/>
          <w:szCs w:val="22"/>
        </w:rPr>
      </w:pPr>
    </w:p>
    <w:p w:rsidR="00FC6E29" w:rsidRPr="00487CAB" w:rsidRDefault="00A237E2" w:rsidP="00487CAB">
      <w:pPr>
        <w:jc w:val="both"/>
        <w:rPr>
          <w:sz w:val="20"/>
        </w:rPr>
        <w:sectPr w:rsidR="00FC6E29" w:rsidRPr="00487CAB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A237E2">
        <w:rPr>
          <w:rFonts w:ascii="Calibri" w:eastAsia="Calibri" w:hAnsi="Calibri"/>
          <w:b/>
          <w:i/>
          <w:sz w:val="20"/>
          <w:szCs w:val="20"/>
        </w:rPr>
        <w:t xml:space="preserve"> </w:t>
      </w:r>
    </w:p>
    <w:p w:rsidR="001D36FE" w:rsidRPr="001D36FE" w:rsidRDefault="001D36FE" w:rsidP="001D36FE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:rsidR="001D36FE" w:rsidRPr="00A35CEA" w:rsidRDefault="0031427F" w:rsidP="00A35CEA">
      <w:pPr>
        <w:spacing w:line="276" w:lineRule="auto"/>
        <w:jc w:val="both"/>
        <w:rPr>
          <w:rFonts w:cs="Arial"/>
          <w:sz w:val="20"/>
          <w:szCs w:val="20"/>
        </w:rPr>
      </w:pPr>
      <w:r w:rsidRPr="00A35CEA">
        <w:rPr>
          <w:rFonts w:cs="Arial"/>
          <w:sz w:val="20"/>
          <w:szCs w:val="20"/>
        </w:rPr>
        <w:lastRenderedPageBreak/>
        <w:t>Poštovani,</w:t>
      </w:r>
    </w:p>
    <w:p w:rsidR="00091E9E" w:rsidRPr="00A35CEA" w:rsidRDefault="00091E9E" w:rsidP="00A35CEA">
      <w:pPr>
        <w:spacing w:line="276" w:lineRule="auto"/>
        <w:jc w:val="both"/>
        <w:rPr>
          <w:rFonts w:cs="Arial"/>
          <w:sz w:val="20"/>
          <w:szCs w:val="20"/>
        </w:rPr>
      </w:pPr>
    </w:p>
    <w:p w:rsidR="006A0E60" w:rsidRPr="006A0E60" w:rsidRDefault="006A0E60" w:rsidP="006A0E60">
      <w:pPr>
        <w:pStyle w:val="s14"/>
        <w:spacing w:before="0" w:beforeAutospacing="0" w:after="90" w:afterAutospacing="0" w:line="276" w:lineRule="auto"/>
        <w:jc w:val="both"/>
        <w:rPr>
          <w:rStyle w:val="bumpedfont20"/>
        </w:rPr>
      </w:pPr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 xml:space="preserve">nastavno na medijske objave o 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Croscovim</w:t>
      </w:r>
      <w:proofErr w:type="spellEnd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 xml:space="preserve"> akvizicijama naftnih servisnih kompanija 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Rotary</w:t>
      </w:r>
      <w:proofErr w:type="spellEnd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 Co. 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Ltd</w:t>
      </w:r>
      <w:proofErr w:type="spellEnd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. iz 2007. godine te 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Drill</w:t>
      </w:r>
      <w:proofErr w:type="spellEnd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 Trans Co. 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Ltd</w:t>
      </w:r>
      <w:proofErr w:type="spellEnd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. iz 2009. godine željeli bismo ukazati na sljedeće:</w:t>
      </w:r>
    </w:p>
    <w:p w:rsidR="006A0E60" w:rsidRPr="006A0E60" w:rsidRDefault="006A0E60" w:rsidP="006A0E60">
      <w:pPr>
        <w:pStyle w:val="s14"/>
        <w:spacing w:before="0" w:beforeAutospacing="0" w:after="90" w:afterAutospacing="0" w:line="276" w:lineRule="auto"/>
        <w:jc w:val="both"/>
        <w:rPr>
          <w:rStyle w:val="bumpedfont20"/>
        </w:rPr>
      </w:pPr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Prije potpisivanja ugovora o preuzimanju 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Rotaryja</w:t>
      </w:r>
      <w:proofErr w:type="spellEnd"/>
      <w:r w:rsidRPr="006A0E60">
        <w:rPr>
          <w:rStyle w:val="bumpedfont20"/>
        </w:rPr>
        <w:t> </w:t>
      </w:r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i 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Drill</w:t>
      </w:r>
      <w:proofErr w:type="spellEnd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 Transa provedene</w:t>
      </w:r>
      <w:r w:rsidRPr="006A0E60">
        <w:rPr>
          <w:rStyle w:val="bumpedfont20"/>
        </w:rPr>
        <w:t> </w:t>
      </w:r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su dubinske analize poslovanja tih kompanija za što je Crosco angažirao, između ostalih, i ugledne međunarodne konzultantske kuće. O navedenim akvizicijama raspravljao je i Nadzorni odbor INA-e 2011. godine.</w:t>
      </w:r>
    </w:p>
    <w:p w:rsidR="006A0E60" w:rsidRPr="006A0E60" w:rsidRDefault="006A0E60" w:rsidP="006A0E60">
      <w:pPr>
        <w:pStyle w:val="s14"/>
        <w:spacing w:before="0" w:beforeAutospacing="0" w:after="90" w:afterAutospacing="0" w:line="276" w:lineRule="auto"/>
        <w:jc w:val="both"/>
        <w:rPr>
          <w:rStyle w:val="bumpedfont20"/>
        </w:rPr>
      </w:pPr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Kupnja  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Rotaryja</w:t>
      </w:r>
      <w:proofErr w:type="spellEnd"/>
      <w:r w:rsidRPr="006A0E60">
        <w:rPr>
          <w:rStyle w:val="bumpedfont20"/>
        </w:rPr>
        <w:t> </w:t>
      </w:r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i 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Drill</w:t>
      </w:r>
      <w:proofErr w:type="spellEnd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 xml:space="preserve"> Transa u iznosu od 58 milijuna dolara, omogućila je Croscu ulazak na tržište bušaćih usluga u Mađarskoj i Iraku, a u razdoblju od 2007. do danas ukupni EBITDA </w:t>
      </w:r>
      <w:proofErr w:type="spellStart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akviziranih</w:t>
      </w:r>
      <w:proofErr w:type="spellEnd"/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 xml:space="preserve"> kompanija dosegao je oko 120 milijuna dolara. Te su kompanije pozitivno poslovale, a ne opterećuju poslovanje samog Crosca jer nisu zadužene. S obzirom na navedeno, do sada su se navedene akvizicije pokazale kao razborita poslovna odluka.</w:t>
      </w:r>
    </w:p>
    <w:p w:rsidR="006A0E60" w:rsidRPr="006A0E60" w:rsidRDefault="006A0E60" w:rsidP="006A0E60">
      <w:pPr>
        <w:pStyle w:val="s14"/>
        <w:spacing w:before="0" w:beforeAutospacing="0" w:after="90" w:afterAutospacing="0" w:line="276" w:lineRule="auto"/>
        <w:jc w:val="both"/>
        <w:rPr>
          <w:rStyle w:val="bumpedfont20"/>
          <w:rFonts w:ascii="Arial" w:hAnsi="Arial" w:cs="Arial"/>
          <w:color w:val="000000"/>
          <w:sz w:val="20"/>
          <w:szCs w:val="20"/>
        </w:rPr>
      </w:pPr>
      <w:r w:rsidRPr="006A0E60">
        <w:rPr>
          <w:rStyle w:val="bumpedfont20"/>
          <w:rFonts w:ascii="Arial" w:hAnsi="Arial" w:cs="Arial"/>
          <w:color w:val="000000"/>
          <w:sz w:val="20"/>
          <w:szCs w:val="20"/>
        </w:rPr>
        <w:t>Kao i sve servisne kompanije u naftnoj industriji koje se zbog pada cijena nafte i "arapskog proljeća" nalaze u izazovnoj situaciji, i Crosco je pogođen znatnim reduciranjem investicija u naftna i plinska polja od strane operatora te ima višak kapaciteta prvenstveno u segmentu bušenja na kopnu i moru koji stvaraju gubitke. Menadžment Crosca posvećen je pronalasku novih poslova za svoje bušaće kapacitete te su pregovori u tijeku. Paralelno s time osigurana je financijska stabilnost kompanije te se radi na optimizaciji troškova s ciljem povećanja konkurentnosti.</w:t>
      </w:r>
    </w:p>
    <w:p w:rsidR="00A35CEA" w:rsidRDefault="00A35CEA" w:rsidP="00A35CEA">
      <w:pPr>
        <w:rPr>
          <w:rStyle w:val="bumpedfont20"/>
          <w:rFonts w:cs="Arial"/>
          <w:color w:val="000000"/>
          <w:szCs w:val="22"/>
        </w:rPr>
      </w:pPr>
    </w:p>
    <w:p w:rsidR="00A35CEA" w:rsidRPr="00A35CEA" w:rsidRDefault="00A35CEA" w:rsidP="00A35CEA">
      <w:pPr>
        <w:rPr>
          <w:rFonts w:cs="Arial"/>
          <w:sz w:val="20"/>
          <w:szCs w:val="20"/>
        </w:rPr>
      </w:pP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</w:pPr>
      <w:r w:rsidRPr="003818CB">
        <w:rPr>
          <w:rFonts w:cs="Arial"/>
          <w:sz w:val="20"/>
          <w:szCs w:val="20"/>
        </w:rPr>
        <w:lastRenderedPageBreak/>
        <w:t>S poštovanjem,</w:t>
      </w: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3818CB" w:rsidRPr="003818CB" w:rsidRDefault="003818CB" w:rsidP="003818CB">
      <w:pPr>
        <w:spacing w:after="120" w:line="276" w:lineRule="auto"/>
        <w:jc w:val="both"/>
        <w:rPr>
          <w:rFonts w:cs="Arial"/>
          <w:sz w:val="20"/>
          <w:szCs w:val="20"/>
        </w:rPr>
        <w:sectPr w:rsidR="003818CB" w:rsidRPr="003818CB" w:rsidSect="003818C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440" w:right="1134" w:bottom="1843" w:left="1418" w:header="851" w:footer="567" w:gutter="0"/>
          <w:cols w:space="720"/>
          <w:formProt w:val="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640"/>
      </w:tblGrid>
      <w:tr w:rsidR="003818CB" w:rsidRPr="003818CB" w:rsidTr="003818CB">
        <w:tc>
          <w:tcPr>
            <w:tcW w:w="4785" w:type="dxa"/>
          </w:tcPr>
          <w:p w:rsidR="003818CB" w:rsidRPr="003818CB" w:rsidRDefault="003818CB" w:rsidP="003818CB">
            <w:pPr>
              <w:spacing w:after="120" w:line="276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  <w:hideMark/>
          </w:tcPr>
          <w:p w:rsidR="003818CB" w:rsidRPr="003818CB" w:rsidRDefault="0031427F" w:rsidP="00B224C1">
            <w:pPr>
              <w:spacing w:after="120" w:line="276" w:lineRule="auto"/>
              <w:ind w:left="708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     </w:t>
            </w:r>
            <w:r w:rsidR="003818CB" w:rsidRPr="003818CB">
              <w:rPr>
                <w:rFonts w:cs="Arial"/>
                <w:b/>
                <w:bCs/>
                <w:sz w:val="20"/>
                <w:szCs w:val="20"/>
              </w:rPr>
              <w:t>Sektor korporativnih komunikacija</w:t>
            </w:r>
          </w:p>
        </w:tc>
      </w:tr>
    </w:tbl>
    <w:p w:rsidR="003A7A0B" w:rsidRPr="003A7A0B" w:rsidRDefault="003A7A0B" w:rsidP="003A7A0B">
      <w:pPr>
        <w:spacing w:after="120" w:line="276" w:lineRule="auto"/>
        <w:jc w:val="both"/>
        <w:rPr>
          <w:rFonts w:cs="Arial"/>
          <w:sz w:val="20"/>
          <w:szCs w:val="20"/>
          <w:lang w:val="pl-PL"/>
        </w:rPr>
      </w:pPr>
    </w:p>
    <w:p w:rsidR="003A7A0B" w:rsidRPr="003A7A0B" w:rsidRDefault="003A7A0B" w:rsidP="003A7A0B">
      <w:pPr>
        <w:spacing w:after="120" w:line="276" w:lineRule="auto"/>
        <w:jc w:val="both"/>
        <w:rPr>
          <w:rFonts w:cs="Arial"/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AD" w:rsidRDefault="00C523AD" w:rsidP="00C11370">
      <w:r>
        <w:separator/>
      </w:r>
    </w:p>
  </w:endnote>
  <w:endnote w:type="continuationSeparator" w:id="0">
    <w:p w:rsidR="00C523AD" w:rsidRDefault="00C523AD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421D" w:rsidRDefault="001F421D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447970" wp14:editId="0EF3B0DB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F525AE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 w:rsidP="005E2581">
    <w:pPr>
      <w:pStyle w:val="Footer"/>
      <w:ind w:right="360"/>
      <w:rPr>
        <w:sz w:val="2"/>
      </w:rPr>
    </w:pPr>
  </w:p>
  <w:p w:rsidR="001F421D" w:rsidRDefault="001F421D">
    <w:pPr>
      <w:pStyle w:val="Footer"/>
      <w:rPr>
        <w:sz w:val="2"/>
      </w:rPr>
    </w:pPr>
  </w:p>
  <w:p w:rsidR="001F421D" w:rsidRDefault="001F421D" w:rsidP="001F421D">
    <w:pPr>
      <w:pStyle w:val="Footer"/>
      <w:ind w:right="360"/>
      <w:rPr>
        <w:sz w:val="2"/>
      </w:rPr>
    </w:pPr>
  </w:p>
  <w:p w:rsidR="001F421D" w:rsidRDefault="001F421D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1F421D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1F421D" w:rsidRPr="00374688" w:rsidRDefault="001F421D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501508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74688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1F421D" w:rsidRDefault="001F421D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9F74FE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9F74FE" w:rsidRPr="00374688" w:rsidRDefault="009F74FE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9F74FE" w:rsidRPr="00374688" w:rsidRDefault="009F74FE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0C0130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C0130" w:rsidRPr="00374688" w:rsidRDefault="000C0130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0C0130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0C0130" w:rsidRPr="00374688" w:rsidRDefault="000C013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0C0130" w:rsidRPr="00374688" w:rsidRDefault="000C013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01508"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74688"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74688" w:rsidRPr="00CD53EE" w:rsidTr="0068251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74688" w:rsidRPr="00CD53EE" w:rsidTr="0068251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74688" w:rsidRPr="00E22D6A" w:rsidRDefault="00374688" w:rsidP="0068251E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74688" w:rsidRPr="00126238" w:rsidRDefault="00374688" w:rsidP="0068251E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74688" w:rsidRPr="00CD53EE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74688" w:rsidRPr="00E938AF" w:rsidRDefault="00374688" w:rsidP="0068251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74688" w:rsidRPr="00126238" w:rsidRDefault="00374688" w:rsidP="0068251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74688" w:rsidRPr="0012623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74688" w:rsidRDefault="00374688" w:rsidP="0068251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374688" w:rsidRPr="00721675" w:rsidRDefault="00374688" w:rsidP="0068251E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374688" w:rsidRPr="00CD53EE" w:rsidTr="0068251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74688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74688" w:rsidRPr="00E938AF" w:rsidRDefault="00374688" w:rsidP="0068251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74688" w:rsidRPr="00AC0994" w:rsidRDefault="00374688" w:rsidP="00AC0994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374688" w:rsidRPr="00126238" w:rsidRDefault="00374688" w:rsidP="0068251E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74688" w:rsidRPr="00CD53EE" w:rsidTr="0068251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74688" w:rsidRPr="00A17F18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74688" w:rsidRDefault="00374688" w:rsidP="0068251E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A84B24" w:rsidRPr="00A17F18" w:rsidRDefault="00A84B24" w:rsidP="0068251E">
                <w:pPr>
                  <w:rPr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  <w:t>Predsjednik Nadzornog odbora: Damir Vanđelić</w:t>
                </w:r>
              </w:p>
              <w:p w:rsidR="00374688" w:rsidRPr="00CD53EE" w:rsidRDefault="00374688" w:rsidP="0068251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74688" w:rsidRPr="00CD53EE" w:rsidRDefault="00374688" w:rsidP="0068251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74688" w:rsidRPr="00CD53EE" w:rsidRDefault="00374688" w:rsidP="00424116">
          <w:pPr>
            <w:pStyle w:val="Footer"/>
            <w:rPr>
              <w:sz w:val="11"/>
              <w:szCs w:val="11"/>
            </w:rPr>
          </w:pPr>
        </w:p>
      </w:tc>
    </w:tr>
    <w:tr w:rsidR="00374688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74688" w:rsidRPr="00CD53EE" w:rsidRDefault="00374688" w:rsidP="0042411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74688" w:rsidRDefault="00374688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374688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A0E6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A0E6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374688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374688" w:rsidRPr="00374688" w:rsidRDefault="00374688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374688" w:rsidRPr="00374688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374688" w:rsidRPr="00374688" w:rsidRDefault="00374688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374688" w:rsidRPr="00374688" w:rsidRDefault="00374688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A0E6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6A0E60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374688" w:rsidRPr="00D2744E" w:rsidRDefault="00374688" w:rsidP="009131DA">
    <w:pPr>
      <w:rPr>
        <w:sz w:val="2"/>
        <w:szCs w:val="2"/>
      </w:rPr>
    </w:pPr>
  </w:p>
  <w:p w:rsidR="000C0130" w:rsidRPr="00374688" w:rsidRDefault="000C0130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Footer"/>
      <w:rPr>
        <w:sz w:val="2"/>
      </w:rPr>
    </w:pPr>
  </w:p>
  <w:p w:rsidR="003A7A0B" w:rsidRDefault="003A7A0B">
    <w:pPr>
      <w:pStyle w:val="Footer"/>
      <w:rPr>
        <w:sz w:val="2"/>
      </w:rPr>
    </w:pPr>
  </w:p>
  <w:p w:rsidR="003A7A0B" w:rsidRPr="000164F0" w:rsidRDefault="003A7A0B">
    <w:pPr>
      <w:pStyle w:val="Footer"/>
      <w:rPr>
        <w:sz w:val="8"/>
        <w:szCs w:val="8"/>
      </w:rPr>
    </w:pPr>
  </w:p>
  <w:p w:rsidR="003A7A0B" w:rsidRDefault="003A7A0B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3A7A0B" w:rsidRDefault="003A7A0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3A7A0B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3A7A0B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3A7A0B" w:rsidRPr="00473D9C" w:rsidRDefault="003A7A0B" w:rsidP="001C5770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3A7A0B" w:rsidRPr="00473D9C" w:rsidRDefault="003A7A0B" w:rsidP="001C5770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3A7A0B" w:rsidRPr="00473D9C" w:rsidRDefault="003A7A0B" w:rsidP="001C5770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3A7A0B" w:rsidRPr="00126238" w:rsidRDefault="003A7A0B" w:rsidP="001C5770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3A7A0B" w:rsidRPr="00473D9C" w:rsidRDefault="003A7A0B" w:rsidP="001C5770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3A7A0B" w:rsidRPr="00473D9C" w:rsidRDefault="003A7A0B" w:rsidP="001C5770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3A7A0B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Avenue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3A7A0B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3A7A0B" w:rsidRPr="00A17F18" w:rsidRDefault="003A7A0B" w:rsidP="001C5770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1E9E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1E9E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1E9E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3A7A0B" w:rsidRPr="00473D9C" w:rsidRDefault="003A7A0B" w:rsidP="001C5770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3A7A0B" w:rsidRPr="00473D9C" w:rsidRDefault="003A7A0B" w:rsidP="001C5770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3A7A0B" w:rsidRPr="00473D9C" w:rsidRDefault="003A7A0B" w:rsidP="001C5770">
          <w:pPr>
            <w:pStyle w:val="Footer"/>
            <w:rPr>
              <w:sz w:val="11"/>
              <w:szCs w:val="11"/>
            </w:rPr>
          </w:pPr>
        </w:p>
      </w:tc>
    </w:tr>
    <w:tr w:rsidR="003A7A0B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3A7A0B" w:rsidRPr="00473D9C" w:rsidRDefault="003A7A0B" w:rsidP="001C5770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3A7A0B" w:rsidRDefault="003A7A0B" w:rsidP="001C5770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2C70C1C5" wp14:editId="7CC6749C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4254A1"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A0E6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A0E60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7480E7" wp14:editId="6481FDE6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EEFD9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144FA4" wp14:editId="6340376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6E8CD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35CE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35CE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AD" w:rsidRDefault="00C523AD" w:rsidP="00C11370">
      <w:r>
        <w:separator/>
      </w:r>
    </w:p>
  </w:footnote>
  <w:footnote w:type="continuationSeparator" w:id="0">
    <w:p w:rsidR="00C523AD" w:rsidRDefault="00C523AD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374688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7456" behindDoc="0" locked="0" layoutInCell="1" allowOverlap="1" wp14:anchorId="33204015" wp14:editId="77472A2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A0B" w:rsidRDefault="003A7A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9504" behindDoc="0" locked="0" layoutInCell="1" allowOverlap="1" wp14:anchorId="6EE8DDC1" wp14:editId="76902DD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7A0B" w:rsidRDefault="003A7A0B">
    <w:pPr>
      <w:pStyle w:val="Header"/>
      <w:jc w:val="right"/>
      <w:rPr>
        <w:sz w:val="2"/>
      </w:rPr>
    </w:pPr>
  </w:p>
  <w:p w:rsidR="003A7A0B" w:rsidRDefault="003A7A0B">
    <w:pPr>
      <w:pStyle w:val="Header"/>
      <w:jc w:val="right"/>
      <w:rPr>
        <w:sz w:val="2"/>
      </w:rPr>
    </w:pPr>
  </w:p>
  <w:p w:rsidR="003A7A0B" w:rsidRPr="0056798D" w:rsidRDefault="003A7A0B" w:rsidP="0056798D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88"/>
    <w:rsid w:val="000019FC"/>
    <w:rsid w:val="00012EC6"/>
    <w:rsid w:val="00015425"/>
    <w:rsid w:val="00026DD3"/>
    <w:rsid w:val="000348D0"/>
    <w:rsid w:val="00044D71"/>
    <w:rsid w:val="00047738"/>
    <w:rsid w:val="00055F64"/>
    <w:rsid w:val="00071D86"/>
    <w:rsid w:val="00091C7B"/>
    <w:rsid w:val="00091E9E"/>
    <w:rsid w:val="00092FD1"/>
    <w:rsid w:val="000A1F20"/>
    <w:rsid w:val="000B65BC"/>
    <w:rsid w:val="000C0130"/>
    <w:rsid w:val="000D401A"/>
    <w:rsid w:val="001049F4"/>
    <w:rsid w:val="00107C4D"/>
    <w:rsid w:val="00136FFA"/>
    <w:rsid w:val="00175DFF"/>
    <w:rsid w:val="00180B8B"/>
    <w:rsid w:val="001830C6"/>
    <w:rsid w:val="00183994"/>
    <w:rsid w:val="00191574"/>
    <w:rsid w:val="00193912"/>
    <w:rsid w:val="00196CCB"/>
    <w:rsid w:val="001A4D58"/>
    <w:rsid w:val="001B26D4"/>
    <w:rsid w:val="001B3FF5"/>
    <w:rsid w:val="001D36FE"/>
    <w:rsid w:val="001E7160"/>
    <w:rsid w:val="001F421D"/>
    <w:rsid w:val="00202B5C"/>
    <w:rsid w:val="00206203"/>
    <w:rsid w:val="00211556"/>
    <w:rsid w:val="002305A8"/>
    <w:rsid w:val="00253A51"/>
    <w:rsid w:val="002620F6"/>
    <w:rsid w:val="00270D13"/>
    <w:rsid w:val="00285EED"/>
    <w:rsid w:val="002A2CF9"/>
    <w:rsid w:val="002B040F"/>
    <w:rsid w:val="002C08BB"/>
    <w:rsid w:val="002D5863"/>
    <w:rsid w:val="002D7556"/>
    <w:rsid w:val="002E5910"/>
    <w:rsid w:val="002F2C0F"/>
    <w:rsid w:val="002F7845"/>
    <w:rsid w:val="00304A2F"/>
    <w:rsid w:val="0031427F"/>
    <w:rsid w:val="0031778E"/>
    <w:rsid w:val="00321001"/>
    <w:rsid w:val="0033578D"/>
    <w:rsid w:val="0034147C"/>
    <w:rsid w:val="00352F37"/>
    <w:rsid w:val="003548E0"/>
    <w:rsid w:val="003666B4"/>
    <w:rsid w:val="00370C07"/>
    <w:rsid w:val="00374622"/>
    <w:rsid w:val="00374688"/>
    <w:rsid w:val="00377250"/>
    <w:rsid w:val="003818CB"/>
    <w:rsid w:val="00382E87"/>
    <w:rsid w:val="00387DB4"/>
    <w:rsid w:val="003A3DF9"/>
    <w:rsid w:val="003A59EB"/>
    <w:rsid w:val="003A7A0B"/>
    <w:rsid w:val="003B0A1B"/>
    <w:rsid w:val="003B68EE"/>
    <w:rsid w:val="003C1D95"/>
    <w:rsid w:val="003C2046"/>
    <w:rsid w:val="003D4053"/>
    <w:rsid w:val="00405654"/>
    <w:rsid w:val="0042352F"/>
    <w:rsid w:val="00423727"/>
    <w:rsid w:val="00452C3E"/>
    <w:rsid w:val="00456D61"/>
    <w:rsid w:val="00465703"/>
    <w:rsid w:val="004717BA"/>
    <w:rsid w:val="00480482"/>
    <w:rsid w:val="00483324"/>
    <w:rsid w:val="00487CAB"/>
    <w:rsid w:val="004B126C"/>
    <w:rsid w:val="004B6427"/>
    <w:rsid w:val="004C4514"/>
    <w:rsid w:val="004C47E8"/>
    <w:rsid w:val="004E0303"/>
    <w:rsid w:val="004E29DD"/>
    <w:rsid w:val="004E4BF6"/>
    <w:rsid w:val="004F2BEA"/>
    <w:rsid w:val="00501508"/>
    <w:rsid w:val="0050393A"/>
    <w:rsid w:val="00520873"/>
    <w:rsid w:val="0053533A"/>
    <w:rsid w:val="005541E8"/>
    <w:rsid w:val="00555177"/>
    <w:rsid w:val="00564EEA"/>
    <w:rsid w:val="00573656"/>
    <w:rsid w:val="00584ADD"/>
    <w:rsid w:val="005A4974"/>
    <w:rsid w:val="005B2F55"/>
    <w:rsid w:val="005B76F6"/>
    <w:rsid w:val="005C0B39"/>
    <w:rsid w:val="005D43FB"/>
    <w:rsid w:val="005E2581"/>
    <w:rsid w:val="005F47B8"/>
    <w:rsid w:val="005F7E1C"/>
    <w:rsid w:val="00601B4E"/>
    <w:rsid w:val="00616027"/>
    <w:rsid w:val="00623FBF"/>
    <w:rsid w:val="00626A82"/>
    <w:rsid w:val="00627F2E"/>
    <w:rsid w:val="006304FE"/>
    <w:rsid w:val="0065270F"/>
    <w:rsid w:val="00690A9C"/>
    <w:rsid w:val="006A0E60"/>
    <w:rsid w:val="006B3370"/>
    <w:rsid w:val="006C0980"/>
    <w:rsid w:val="006C510C"/>
    <w:rsid w:val="006D7DCD"/>
    <w:rsid w:val="006F110E"/>
    <w:rsid w:val="006F4D88"/>
    <w:rsid w:val="006F6820"/>
    <w:rsid w:val="007063AF"/>
    <w:rsid w:val="0071422B"/>
    <w:rsid w:val="00714793"/>
    <w:rsid w:val="007168CB"/>
    <w:rsid w:val="00720CB2"/>
    <w:rsid w:val="007235C0"/>
    <w:rsid w:val="00724A39"/>
    <w:rsid w:val="00733699"/>
    <w:rsid w:val="00733B1F"/>
    <w:rsid w:val="00737BE7"/>
    <w:rsid w:val="0075703C"/>
    <w:rsid w:val="00777BEB"/>
    <w:rsid w:val="00780806"/>
    <w:rsid w:val="0078091D"/>
    <w:rsid w:val="007812A6"/>
    <w:rsid w:val="0079099E"/>
    <w:rsid w:val="007A0EAE"/>
    <w:rsid w:val="007B697A"/>
    <w:rsid w:val="007C62F4"/>
    <w:rsid w:val="007D17E6"/>
    <w:rsid w:val="007D2924"/>
    <w:rsid w:val="007E3E71"/>
    <w:rsid w:val="007E769C"/>
    <w:rsid w:val="007F53FE"/>
    <w:rsid w:val="0080059F"/>
    <w:rsid w:val="00802DFF"/>
    <w:rsid w:val="00804CDB"/>
    <w:rsid w:val="008055F8"/>
    <w:rsid w:val="00810667"/>
    <w:rsid w:val="00812280"/>
    <w:rsid w:val="008127FA"/>
    <w:rsid w:val="008213B0"/>
    <w:rsid w:val="00830A5D"/>
    <w:rsid w:val="00841856"/>
    <w:rsid w:val="00865CEE"/>
    <w:rsid w:val="0087153B"/>
    <w:rsid w:val="00876FA7"/>
    <w:rsid w:val="008830E1"/>
    <w:rsid w:val="008A1085"/>
    <w:rsid w:val="008A5A50"/>
    <w:rsid w:val="008A72A6"/>
    <w:rsid w:val="008B578D"/>
    <w:rsid w:val="008C03DE"/>
    <w:rsid w:val="008C0D9D"/>
    <w:rsid w:val="008E4909"/>
    <w:rsid w:val="008F4F4D"/>
    <w:rsid w:val="0091786C"/>
    <w:rsid w:val="00921DE1"/>
    <w:rsid w:val="00922812"/>
    <w:rsid w:val="00931AE9"/>
    <w:rsid w:val="00937B36"/>
    <w:rsid w:val="00950644"/>
    <w:rsid w:val="00951291"/>
    <w:rsid w:val="0096259C"/>
    <w:rsid w:val="00963967"/>
    <w:rsid w:val="00995E87"/>
    <w:rsid w:val="009A252D"/>
    <w:rsid w:val="009C3F52"/>
    <w:rsid w:val="009D2E0E"/>
    <w:rsid w:val="009D6C05"/>
    <w:rsid w:val="009F6A50"/>
    <w:rsid w:val="009F74FE"/>
    <w:rsid w:val="00A013C5"/>
    <w:rsid w:val="00A044C5"/>
    <w:rsid w:val="00A04F71"/>
    <w:rsid w:val="00A1118A"/>
    <w:rsid w:val="00A21446"/>
    <w:rsid w:val="00A237E2"/>
    <w:rsid w:val="00A24260"/>
    <w:rsid w:val="00A35CEA"/>
    <w:rsid w:val="00A435B3"/>
    <w:rsid w:val="00A51414"/>
    <w:rsid w:val="00A5302A"/>
    <w:rsid w:val="00A54CCE"/>
    <w:rsid w:val="00A60119"/>
    <w:rsid w:val="00A84B24"/>
    <w:rsid w:val="00AA5134"/>
    <w:rsid w:val="00AA6293"/>
    <w:rsid w:val="00AA7C12"/>
    <w:rsid w:val="00AB4F05"/>
    <w:rsid w:val="00AD2AD0"/>
    <w:rsid w:val="00AD47C0"/>
    <w:rsid w:val="00AE282F"/>
    <w:rsid w:val="00B0162E"/>
    <w:rsid w:val="00B01804"/>
    <w:rsid w:val="00B165C8"/>
    <w:rsid w:val="00B17298"/>
    <w:rsid w:val="00B20A18"/>
    <w:rsid w:val="00B224C1"/>
    <w:rsid w:val="00B32DD7"/>
    <w:rsid w:val="00B656C3"/>
    <w:rsid w:val="00B67C38"/>
    <w:rsid w:val="00B717A4"/>
    <w:rsid w:val="00B775FB"/>
    <w:rsid w:val="00B80EDB"/>
    <w:rsid w:val="00B976E5"/>
    <w:rsid w:val="00BB1614"/>
    <w:rsid w:val="00BB7F7D"/>
    <w:rsid w:val="00BC7DE4"/>
    <w:rsid w:val="00BD1C46"/>
    <w:rsid w:val="00BD6B46"/>
    <w:rsid w:val="00C11370"/>
    <w:rsid w:val="00C30CA7"/>
    <w:rsid w:val="00C349B9"/>
    <w:rsid w:val="00C3744E"/>
    <w:rsid w:val="00C45112"/>
    <w:rsid w:val="00C466F5"/>
    <w:rsid w:val="00C523AD"/>
    <w:rsid w:val="00C64860"/>
    <w:rsid w:val="00C83217"/>
    <w:rsid w:val="00C83B13"/>
    <w:rsid w:val="00CA2A27"/>
    <w:rsid w:val="00CC23F2"/>
    <w:rsid w:val="00CD2AC3"/>
    <w:rsid w:val="00CE6837"/>
    <w:rsid w:val="00CF6118"/>
    <w:rsid w:val="00D061CB"/>
    <w:rsid w:val="00D07A08"/>
    <w:rsid w:val="00D146C3"/>
    <w:rsid w:val="00D15AA6"/>
    <w:rsid w:val="00D31F2E"/>
    <w:rsid w:val="00D568CF"/>
    <w:rsid w:val="00D57000"/>
    <w:rsid w:val="00D57133"/>
    <w:rsid w:val="00D57BB9"/>
    <w:rsid w:val="00D60F5D"/>
    <w:rsid w:val="00D839F5"/>
    <w:rsid w:val="00D86777"/>
    <w:rsid w:val="00D86FA8"/>
    <w:rsid w:val="00D96778"/>
    <w:rsid w:val="00D97BD2"/>
    <w:rsid w:val="00DA659C"/>
    <w:rsid w:val="00DB259E"/>
    <w:rsid w:val="00DD0333"/>
    <w:rsid w:val="00DD2EC5"/>
    <w:rsid w:val="00DE0B02"/>
    <w:rsid w:val="00DE2EFE"/>
    <w:rsid w:val="00DE6721"/>
    <w:rsid w:val="00DE7D43"/>
    <w:rsid w:val="00E01046"/>
    <w:rsid w:val="00E0206A"/>
    <w:rsid w:val="00E07700"/>
    <w:rsid w:val="00E101B4"/>
    <w:rsid w:val="00E2478A"/>
    <w:rsid w:val="00E2486F"/>
    <w:rsid w:val="00E27CFD"/>
    <w:rsid w:val="00E471BF"/>
    <w:rsid w:val="00E547BD"/>
    <w:rsid w:val="00E65AAE"/>
    <w:rsid w:val="00E65F1B"/>
    <w:rsid w:val="00E66181"/>
    <w:rsid w:val="00E8227D"/>
    <w:rsid w:val="00E82779"/>
    <w:rsid w:val="00E93A50"/>
    <w:rsid w:val="00EA0F10"/>
    <w:rsid w:val="00EB6DB5"/>
    <w:rsid w:val="00EC11DC"/>
    <w:rsid w:val="00EE0BEB"/>
    <w:rsid w:val="00EE2482"/>
    <w:rsid w:val="00EF6080"/>
    <w:rsid w:val="00F14874"/>
    <w:rsid w:val="00F27D43"/>
    <w:rsid w:val="00F363C1"/>
    <w:rsid w:val="00F374CD"/>
    <w:rsid w:val="00F45B30"/>
    <w:rsid w:val="00F571B8"/>
    <w:rsid w:val="00F57892"/>
    <w:rsid w:val="00F61520"/>
    <w:rsid w:val="00F61ECB"/>
    <w:rsid w:val="00F63C49"/>
    <w:rsid w:val="00F66AB2"/>
    <w:rsid w:val="00F71197"/>
    <w:rsid w:val="00F7128A"/>
    <w:rsid w:val="00F82BBA"/>
    <w:rsid w:val="00FA00FA"/>
    <w:rsid w:val="00FA5B8B"/>
    <w:rsid w:val="00FA75AA"/>
    <w:rsid w:val="00FB1110"/>
    <w:rsid w:val="00FC6E29"/>
    <w:rsid w:val="00FD2459"/>
    <w:rsid w:val="00FE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5:docId w15:val="{B00FCBA2-5885-4C71-8E7A-4E4FBE11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semiHidden/>
    <w:unhideWhenUsed/>
    <w:rsid w:val="00B20A18"/>
    <w:pPr>
      <w:spacing w:before="100" w:beforeAutospacing="1" w:after="100" w:afterAutospacing="1"/>
    </w:pPr>
    <w:rPr>
      <w:rFonts w:ascii="Times New Roman" w:eastAsiaTheme="minorHAnsi" w:hAnsi="Times New Roman"/>
      <w:sz w:val="24"/>
      <w:lang w:val="en-GB" w:eastAsia="en-GB"/>
    </w:rPr>
  </w:style>
  <w:style w:type="paragraph" w:customStyle="1" w:styleId="s14">
    <w:name w:val="s14"/>
    <w:basedOn w:val="Normal"/>
    <w:rsid w:val="00A35CEA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customStyle="1" w:styleId="bumpedfont20">
    <w:name w:val="bumpedfont20"/>
    <w:basedOn w:val="DefaultParagraphFont"/>
    <w:rsid w:val="00A35CEA"/>
  </w:style>
  <w:style w:type="character" w:customStyle="1" w:styleId="apple-converted-space">
    <w:name w:val="apple-converted-space"/>
    <w:basedOn w:val="DefaultParagraphFont"/>
    <w:rsid w:val="00A35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0907-0A4E-4DFB-8E0F-E61AF9CDF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Drinčić Nataša</cp:lastModifiedBy>
  <cp:revision>2</cp:revision>
  <dcterms:created xsi:type="dcterms:W3CDTF">2017-02-13T11:10:00Z</dcterms:created>
  <dcterms:modified xsi:type="dcterms:W3CDTF">2017-02-13T11:10:00Z</dcterms:modified>
</cp:coreProperties>
</file>