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D48B3" w:rsidRDefault="00B971D2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podržala uređenje dječjih igrališta u Sisku 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B971D2" w:rsidRDefault="00B971D2" w:rsidP="00B971D2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Uređena igrališta u dječjim vrtićima Sunce i Tratinčica</w:t>
      </w:r>
    </w:p>
    <w:p w:rsidR="00B971D2" w:rsidRDefault="00B971D2" w:rsidP="00C040B1">
      <w:pPr>
        <w:jc w:val="both"/>
        <w:rPr>
          <w:rFonts w:ascii="Calibri" w:hAnsi="Calibri" w:cs="Calibri"/>
          <w:b/>
          <w:sz w:val="24"/>
        </w:rPr>
      </w:pPr>
    </w:p>
    <w:p w:rsidR="00B971D2" w:rsidRPr="00B971D2" w:rsidRDefault="00C9455C" w:rsidP="00B971D2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1C7EB6" w:rsidRPr="00B971D2">
        <w:rPr>
          <w:rFonts w:ascii="Calibri" w:hAnsi="Calibri" w:cs="Calibri"/>
          <w:b/>
          <w:szCs w:val="22"/>
        </w:rPr>
        <w:t xml:space="preserve">, </w:t>
      </w:r>
      <w:r w:rsidR="00BF3958">
        <w:rPr>
          <w:rFonts w:ascii="Calibri" w:hAnsi="Calibri" w:cs="Calibri"/>
          <w:b/>
          <w:szCs w:val="22"/>
        </w:rPr>
        <w:t>10</w:t>
      </w:r>
      <w:r w:rsidR="000D6687" w:rsidRPr="00B971D2">
        <w:rPr>
          <w:rFonts w:ascii="Calibri" w:hAnsi="Calibri" w:cs="Calibri"/>
          <w:b/>
          <w:szCs w:val="22"/>
        </w:rPr>
        <w:t>. rujna</w:t>
      </w:r>
      <w:r w:rsidR="007102D3" w:rsidRPr="00B971D2">
        <w:rPr>
          <w:rFonts w:ascii="Calibri" w:hAnsi="Calibri" w:cs="Calibri"/>
          <w:b/>
          <w:szCs w:val="22"/>
        </w:rPr>
        <w:t xml:space="preserve"> 2014.</w:t>
      </w:r>
      <w:r w:rsidR="002148DA" w:rsidRPr="00B971D2">
        <w:rPr>
          <w:rFonts w:ascii="Calibri" w:hAnsi="Calibri" w:cs="Calibri"/>
          <w:b/>
          <w:szCs w:val="22"/>
        </w:rPr>
        <w:t>–</w:t>
      </w:r>
      <w:r w:rsidR="00B971D2" w:rsidRPr="00B971D2">
        <w:rPr>
          <w:rFonts w:ascii="Calibri" w:hAnsi="Calibri" w:cs="Calibri"/>
          <w:b/>
          <w:szCs w:val="22"/>
        </w:rPr>
        <w:t xml:space="preserve"> U Sisku je </w:t>
      </w:r>
      <w:r w:rsidR="00BF3958">
        <w:rPr>
          <w:rFonts w:ascii="Calibri" w:hAnsi="Calibri" w:cs="Calibri"/>
          <w:b/>
          <w:szCs w:val="22"/>
        </w:rPr>
        <w:t>jučer</w:t>
      </w:r>
      <w:r w:rsidR="00B971D2" w:rsidRPr="00B971D2">
        <w:rPr>
          <w:rFonts w:ascii="Calibri" w:hAnsi="Calibri" w:cs="Calibri"/>
          <w:b/>
          <w:szCs w:val="22"/>
        </w:rPr>
        <w:t xml:space="preserve"> održano svečano otvorenje obnovljenih igrališta u dječjim vrtićima Sunce i Tratinčica, podružnicama DV Sisak Novi, a čije je opremanje podržala INA. Na svečanom otvorenju prezentirani </w:t>
      </w:r>
      <w:r w:rsidR="00DA44FB" w:rsidRPr="00B971D2">
        <w:rPr>
          <w:rFonts w:ascii="Calibri" w:hAnsi="Calibri" w:cs="Calibri"/>
          <w:b/>
          <w:szCs w:val="22"/>
        </w:rPr>
        <w:t xml:space="preserve">su </w:t>
      </w:r>
      <w:r w:rsidR="00B971D2" w:rsidRPr="00B971D2">
        <w:rPr>
          <w:rFonts w:ascii="Calibri" w:hAnsi="Calibri" w:cs="Calibri"/>
          <w:b/>
          <w:szCs w:val="22"/>
        </w:rPr>
        <w:t xml:space="preserve">radovi na spomenutim objektima, dok su </w:t>
      </w:r>
      <w:r w:rsidR="00DA44FB">
        <w:rPr>
          <w:rFonts w:ascii="Calibri" w:hAnsi="Calibri" w:cs="Calibri"/>
          <w:b/>
          <w:szCs w:val="22"/>
        </w:rPr>
        <w:t xml:space="preserve">maleni </w:t>
      </w:r>
      <w:r w:rsidR="00B971D2" w:rsidRPr="00B971D2">
        <w:rPr>
          <w:rFonts w:ascii="Calibri" w:hAnsi="Calibri" w:cs="Calibri"/>
          <w:b/>
          <w:szCs w:val="22"/>
        </w:rPr>
        <w:t xml:space="preserve">polaznici DV Tratinčica za goste izveli </w:t>
      </w:r>
      <w:r w:rsidR="00DA44FB">
        <w:rPr>
          <w:rFonts w:ascii="Calibri" w:hAnsi="Calibri" w:cs="Calibri"/>
          <w:b/>
          <w:szCs w:val="22"/>
        </w:rPr>
        <w:t xml:space="preserve">veselu </w:t>
      </w:r>
      <w:r w:rsidR="00B971D2" w:rsidRPr="00B971D2">
        <w:rPr>
          <w:rFonts w:ascii="Calibri" w:hAnsi="Calibri" w:cs="Calibri"/>
          <w:b/>
          <w:szCs w:val="22"/>
        </w:rPr>
        <w:t xml:space="preserve">folklornu točku. </w:t>
      </w:r>
    </w:p>
    <w:p w:rsidR="00B971D2" w:rsidRDefault="00B971D2" w:rsidP="00C040B1">
      <w:pPr>
        <w:jc w:val="both"/>
        <w:rPr>
          <w:rFonts w:ascii="Calibri" w:hAnsi="Calibri" w:cs="Calibri"/>
          <w:b/>
          <w:szCs w:val="22"/>
        </w:rPr>
      </w:pPr>
      <w:bookmarkStart w:id="1" w:name="_GoBack"/>
      <w:bookmarkEnd w:id="1"/>
    </w:p>
    <w:p w:rsidR="00B971D2" w:rsidRPr="00B971D2" w:rsidRDefault="00B971D2" w:rsidP="00B971D2">
      <w:pPr>
        <w:jc w:val="both"/>
        <w:rPr>
          <w:rFonts w:ascii="Calibri" w:hAnsi="Calibri" w:cs="Calibri"/>
          <w:b/>
          <w:szCs w:val="22"/>
        </w:rPr>
      </w:pPr>
      <w:r w:rsidRPr="00B971D2">
        <w:rPr>
          <w:rFonts w:ascii="Calibri" w:hAnsi="Calibri" w:cs="Calibri"/>
          <w:szCs w:val="22"/>
        </w:rPr>
        <w:t xml:space="preserve">Obraćajući se prisutnima, g. </w:t>
      </w:r>
      <w:r w:rsidR="00383524">
        <w:rPr>
          <w:rFonts w:ascii="Calibri" w:hAnsi="Calibri" w:cs="Calibri"/>
          <w:szCs w:val="22"/>
        </w:rPr>
        <w:t>Zoran Obradović</w:t>
      </w:r>
      <w:r w:rsidRPr="00B971D2">
        <w:rPr>
          <w:rFonts w:ascii="Calibri" w:hAnsi="Calibri" w:cs="Calibri"/>
          <w:szCs w:val="22"/>
        </w:rPr>
        <w:t xml:space="preserve">, direktor </w:t>
      </w:r>
      <w:r w:rsidR="00383524">
        <w:rPr>
          <w:rFonts w:ascii="Calibri" w:hAnsi="Calibri" w:cs="Calibri"/>
          <w:szCs w:val="22"/>
        </w:rPr>
        <w:t>Inine Službe za marketinške komunikacije</w:t>
      </w:r>
      <w:r w:rsidRPr="00B971D2">
        <w:rPr>
          <w:rFonts w:ascii="Calibri" w:hAnsi="Calibri" w:cs="Calibri"/>
          <w:szCs w:val="22"/>
        </w:rPr>
        <w:t xml:space="preserve">, rekao je </w:t>
      </w:r>
      <w:r w:rsidRPr="00B971D2">
        <w:rPr>
          <w:rFonts w:ascii="Calibri" w:hAnsi="Calibri" w:cs="Calibri"/>
          <w:i/>
          <w:szCs w:val="22"/>
        </w:rPr>
        <w:t>„Događanja kao što je ovo današnje uvijek su posebna jer predstavljaju rezultat višemjesečnog zajedničkog truda koji je bio usmjeren na postizanje nečeg novog i boljeg za naše najmlađe Siščane. Upravo takvi projekti, namijenjeni djeci i mladima, za Inu su oduvijek imali posebnu važnost i tijekom svih dugih desetljeća naše integriranosti u sisačku lokalnu zajednicu trudili smo se prepoznati i podržati takve projekte. Kao rezultat tog usmjerenja ostvarili smo uspješnu suradnju s nekoliko dječjih vrtića u našem Gradu, a drago nam je što  su sada i vrtići Sunce i Tratinčica među njima. Zahvaljujem im se što su Inu prepoznali kao pouzdanog partnera i dali nam priliku da sudjelujemo u osiguranju boljih uvjeta i obnovi njihovih igrališta na kojima će  najmlađi Siščani zasigurno provesti puno veselih trenutaka svog djetinjstva“.</w:t>
      </w:r>
    </w:p>
    <w:p w:rsidR="00B971D2" w:rsidRPr="00B971D2" w:rsidRDefault="00B971D2" w:rsidP="00C040B1">
      <w:pPr>
        <w:jc w:val="both"/>
        <w:rPr>
          <w:rFonts w:ascii="Calibri" w:hAnsi="Calibri" w:cs="Calibri"/>
          <w:szCs w:val="22"/>
        </w:rPr>
      </w:pPr>
    </w:p>
    <w:p w:rsidR="00CF6DF1" w:rsidRPr="00CF6DF1" w:rsidRDefault="00B971D2" w:rsidP="00CF6DF1">
      <w:pPr>
        <w:jc w:val="both"/>
        <w:rPr>
          <w:rFonts w:ascii="Calibri" w:hAnsi="Calibri" w:cs="Calibri"/>
          <w:bCs/>
          <w:szCs w:val="22"/>
        </w:rPr>
      </w:pPr>
      <w:r w:rsidRPr="00CF6DF1">
        <w:rPr>
          <w:rFonts w:ascii="Calibri" w:hAnsi="Calibri" w:cs="Calibri"/>
          <w:szCs w:val="22"/>
        </w:rPr>
        <w:t>Tijekom godina INA je ostvarila uspješnu suradnju s brojnim vrtićima i odgojnim ustanovama u Gradu Sisku pa su se tako ove godine članovi INA Kluba volontera odazvali na poziv Dječjeg vrtića Sisak Stari za uređenje njihovog vanjskog i unutarnjeg prostora.</w:t>
      </w:r>
      <w:r w:rsidR="00CF6DF1" w:rsidRPr="00CF6DF1">
        <w:rPr>
          <w:rFonts w:ascii="Calibri" w:hAnsi="Calibri" w:cs="Calibri"/>
          <w:szCs w:val="22"/>
        </w:rPr>
        <w:t xml:space="preserve"> Osim toga, INA je</w:t>
      </w:r>
      <w:r w:rsidR="00DA44FB">
        <w:rPr>
          <w:rFonts w:ascii="Calibri" w:hAnsi="Calibri" w:cs="Calibri"/>
          <w:szCs w:val="22"/>
        </w:rPr>
        <w:t xml:space="preserve"> proteklih godina</w:t>
      </w:r>
      <w:r w:rsidR="00CF6DF1" w:rsidRPr="00CF6DF1">
        <w:rPr>
          <w:rFonts w:ascii="Calibri" w:hAnsi="Calibri" w:cs="Calibri"/>
          <w:szCs w:val="22"/>
        </w:rPr>
        <w:t xml:space="preserve"> podržala program osiguravanja sigurne okoline za djecu Dječjeg vrtića Sisak Stari, kao i </w:t>
      </w:r>
      <w:r w:rsidR="00CF6DF1" w:rsidRPr="00CF6DF1">
        <w:rPr>
          <w:rFonts w:ascii="Calibri" w:hAnsi="Calibri" w:cs="Calibri"/>
          <w:bCs/>
          <w:szCs w:val="22"/>
        </w:rPr>
        <w:t xml:space="preserve">uređenje i obnovu četiriju dječjih igrališta: dječjeg igrališta u Ulici </w:t>
      </w:r>
      <w:proofErr w:type="spellStart"/>
      <w:r w:rsidR="00CF6DF1" w:rsidRPr="00CF6DF1">
        <w:rPr>
          <w:rFonts w:ascii="Calibri" w:hAnsi="Calibri" w:cs="Calibri"/>
          <w:bCs/>
          <w:szCs w:val="22"/>
        </w:rPr>
        <w:t>Vuje</w:t>
      </w:r>
      <w:proofErr w:type="spellEnd"/>
      <w:r w:rsidR="00CF6DF1" w:rsidRPr="00CF6DF1">
        <w:rPr>
          <w:rFonts w:ascii="Calibri" w:hAnsi="Calibri" w:cs="Calibri"/>
          <w:bCs/>
          <w:szCs w:val="22"/>
        </w:rPr>
        <w:t xml:space="preserve"> </w:t>
      </w:r>
      <w:proofErr w:type="spellStart"/>
      <w:r w:rsidR="00CF6DF1" w:rsidRPr="00CF6DF1">
        <w:rPr>
          <w:rFonts w:ascii="Calibri" w:hAnsi="Calibri" w:cs="Calibri"/>
          <w:bCs/>
          <w:szCs w:val="22"/>
        </w:rPr>
        <w:t>Banjanina</w:t>
      </w:r>
      <w:proofErr w:type="spellEnd"/>
      <w:r w:rsidR="00CF6DF1" w:rsidRPr="00CF6DF1">
        <w:rPr>
          <w:rFonts w:ascii="Calibri" w:hAnsi="Calibri" w:cs="Calibri"/>
          <w:bCs/>
          <w:szCs w:val="22"/>
        </w:rPr>
        <w:t>, dječjeg igrališta na Šetalištu Vladimira Nazora, dječjeg igrališta u Ulici kneza Branimira i dječjeg igrališta Osnovne škole Braća Ribar.</w:t>
      </w:r>
    </w:p>
    <w:p w:rsidR="00C040B1" w:rsidRDefault="00C040B1" w:rsidP="00C040B1">
      <w:pPr>
        <w:jc w:val="both"/>
        <w:rPr>
          <w:rFonts w:ascii="Calibri" w:hAnsi="Calibri" w:cs="Calibri"/>
          <w:b/>
          <w:szCs w:val="22"/>
        </w:rPr>
      </w:pPr>
    </w:p>
    <w:p w:rsidR="002148DA" w:rsidRPr="004C7130" w:rsidRDefault="002148DA" w:rsidP="004C7130">
      <w:pPr>
        <w:jc w:val="both"/>
        <w:rPr>
          <w:rFonts w:ascii="Calibri" w:hAnsi="Calibri" w:cs="Calibri"/>
          <w:szCs w:val="22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89" w:rsidRDefault="002F7D89" w:rsidP="00C11370">
      <w:r>
        <w:separator/>
      </w:r>
    </w:p>
  </w:endnote>
  <w:endnote w:type="continuationSeparator" w:id="0">
    <w:p w:rsidR="002F7D89" w:rsidRDefault="002F7D8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971D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971D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89" w:rsidRDefault="002F7D89" w:rsidP="00C11370">
      <w:r>
        <w:separator/>
      </w:r>
    </w:p>
  </w:footnote>
  <w:footnote w:type="continuationSeparator" w:id="0">
    <w:p w:rsidR="002F7D89" w:rsidRDefault="002F7D8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5CE6206" wp14:editId="19935C1F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C7EB6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05A6"/>
    <w:rsid w:val="002D5863"/>
    <w:rsid w:val="002D7556"/>
    <w:rsid w:val="002E2964"/>
    <w:rsid w:val="002E5910"/>
    <w:rsid w:val="002F09A3"/>
    <w:rsid w:val="002F3EB1"/>
    <w:rsid w:val="002F7D89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3524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057E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1D2"/>
    <w:rsid w:val="00B976E5"/>
    <w:rsid w:val="00BB079E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F3958"/>
    <w:rsid w:val="00C040B1"/>
    <w:rsid w:val="00C05BEB"/>
    <w:rsid w:val="00C11370"/>
    <w:rsid w:val="00C204E1"/>
    <w:rsid w:val="00C30CA7"/>
    <w:rsid w:val="00C348C2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9455C"/>
    <w:rsid w:val="00CA2A27"/>
    <w:rsid w:val="00CA48D7"/>
    <w:rsid w:val="00CC23F2"/>
    <w:rsid w:val="00CD2AC3"/>
    <w:rsid w:val="00CE6837"/>
    <w:rsid w:val="00CF6118"/>
    <w:rsid w:val="00CF6DF1"/>
    <w:rsid w:val="00D061CB"/>
    <w:rsid w:val="00D07A08"/>
    <w:rsid w:val="00D146C3"/>
    <w:rsid w:val="00D15AA6"/>
    <w:rsid w:val="00D245FC"/>
    <w:rsid w:val="00D31F2E"/>
    <w:rsid w:val="00D37A6A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44FB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12E0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F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F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6BE9-F87B-4CE5-9DD0-0AD4FCF5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22</cp:revision>
  <dcterms:created xsi:type="dcterms:W3CDTF">2014-07-21T12:47:00Z</dcterms:created>
  <dcterms:modified xsi:type="dcterms:W3CDTF">2014-09-10T07:44:00Z</dcterms:modified>
</cp:coreProperties>
</file>