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1" w:name="Adresa"/>
          </w:p>
          <w:bookmarkEnd w:id="1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01442" w:rsidRDefault="00D01442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D0144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nastavlja s projektom „Energija za budućnost“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D01442" w:rsidRPr="00D01442" w:rsidRDefault="00D01442" w:rsidP="00D01442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D01442">
        <w:rPr>
          <w:rFonts w:ascii="Calibri" w:hAnsi="Calibri" w:cs="Calibri"/>
          <w:b/>
          <w:szCs w:val="24"/>
          <w:lang w:val="hr-HR" w:eastAsia="en-US"/>
        </w:rPr>
        <w:t xml:space="preserve">Nakon Zagreba, INA otvara natječaj za idejno rješenje  „zelene“ benzinsku postaju i u Splitu </w:t>
      </w:r>
    </w:p>
    <w:p w:rsidR="00D01442" w:rsidRPr="00D01442" w:rsidRDefault="00D01442" w:rsidP="00D01442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D01442">
        <w:rPr>
          <w:rFonts w:ascii="Calibri" w:hAnsi="Calibri" w:cs="Calibri"/>
          <w:b/>
          <w:szCs w:val="24"/>
          <w:lang w:val="hr-HR" w:eastAsia="en-US"/>
        </w:rPr>
        <w:t xml:space="preserve">Inine samoodržive, ekološki prihvatljive i inovativne postaje bit će prve ove vrste u Hrvatskoj  </w:t>
      </w:r>
    </w:p>
    <w:p w:rsidR="00D01442" w:rsidRPr="005765D0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D01442" w:rsidRDefault="00D01442" w:rsidP="00D01442">
      <w:pPr>
        <w:jc w:val="both"/>
        <w:rPr>
          <w:rFonts w:ascii="Calibri" w:eastAsia="Calibri" w:hAnsi="Calibri" w:cs="Calibri"/>
          <w:b/>
          <w:bCs/>
          <w:szCs w:val="22"/>
          <w:lang w:eastAsia="hr-HR"/>
        </w:rPr>
      </w:pP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>Zagreb, 1</w:t>
      </w:r>
      <w:r>
        <w:rPr>
          <w:rFonts w:ascii="Calibri" w:eastAsia="Calibri" w:hAnsi="Calibri" w:cs="Calibri"/>
          <w:b/>
          <w:bCs/>
          <w:szCs w:val="22"/>
          <w:lang w:eastAsia="hr-HR"/>
        </w:rPr>
        <w:t>7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 xml:space="preserve">. rujna 2014. –   U sklopu projekta „Energija za budućnost“ INA je danas pokrenula 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>N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 xml:space="preserve">atječaj za idejno 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 xml:space="preserve">urbanističko-arhitektonsko 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>rješenje samoodržive benzinske postaje na lokaciji sadašnje postaje Kman-jug u Splitu, što će nakon zagrebačke „zelene“ postaje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>,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 xml:space="preserve"> koja će biti izgrađena na lokaciji sadašnje postaje Stupnik-istok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>,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 xml:space="preserve"> biti druga po redu benzinska postaja ove vrste u Hrvatskoj.  Natječaj se provodi u suradnji s Društvom arhitekata Split, </w:t>
      </w:r>
      <w:r w:rsidR="007E7FC8" w:rsidRPr="00D01442">
        <w:rPr>
          <w:rFonts w:ascii="Calibri" w:eastAsia="Calibri" w:hAnsi="Calibri" w:cs="Calibri"/>
          <w:b/>
          <w:bCs/>
          <w:szCs w:val="22"/>
          <w:lang w:eastAsia="hr-HR"/>
        </w:rPr>
        <w:t>dok je prošlogodišnji natječaj za zagrebačku lokaciju INA provela u suradnji s Društvom arhitekata Zagreb.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 xml:space="preserve"> S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>tručna ocjenjivačka komisija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 xml:space="preserve"> će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 xml:space="preserve"> odabrati pobjednički rad 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>krajem studenog</w:t>
      </w:r>
      <w:r w:rsidRPr="00D01442">
        <w:rPr>
          <w:rFonts w:ascii="Calibri" w:eastAsia="Calibri" w:hAnsi="Calibri" w:cs="Calibri"/>
          <w:b/>
          <w:bCs/>
          <w:szCs w:val="22"/>
          <w:lang w:eastAsia="hr-HR"/>
        </w:rPr>
        <w:t xml:space="preserve"> ove godine</w:t>
      </w:r>
      <w:r w:rsidR="007E7FC8">
        <w:rPr>
          <w:rFonts w:ascii="Calibri" w:eastAsia="Calibri" w:hAnsi="Calibri" w:cs="Calibri"/>
          <w:b/>
          <w:bCs/>
          <w:szCs w:val="22"/>
          <w:lang w:eastAsia="hr-HR"/>
        </w:rPr>
        <w:t>.</w:t>
      </w:r>
    </w:p>
    <w:p w:rsidR="00D01442" w:rsidRDefault="00D01442" w:rsidP="00D01442">
      <w:pPr>
        <w:jc w:val="both"/>
        <w:rPr>
          <w:rFonts w:ascii="Calibri" w:eastAsia="Calibri" w:hAnsi="Calibri" w:cs="Calibri"/>
          <w:b/>
          <w:bCs/>
          <w:szCs w:val="22"/>
          <w:lang w:eastAsia="hr-HR"/>
        </w:rPr>
      </w:pPr>
    </w:p>
    <w:p w:rsidR="00D01442" w:rsidRPr="00D01442" w:rsidRDefault="00D0144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D01442">
        <w:rPr>
          <w:rFonts w:ascii="Calibri" w:eastAsia="Calibri" w:hAnsi="Calibri" w:cs="Calibri"/>
          <w:szCs w:val="22"/>
          <w:lang w:eastAsia="hr-HR"/>
        </w:rPr>
        <w:t xml:space="preserve">Komentirajući otvorenje natječaja, g. Darko Markotić, Inin izvršni direktor za Trgovinu na malo rekao je </w:t>
      </w:r>
      <w:r w:rsidRPr="00D01442">
        <w:rPr>
          <w:rFonts w:ascii="Calibri" w:eastAsia="Calibri" w:hAnsi="Calibri" w:cs="Calibri"/>
          <w:i/>
          <w:iCs/>
          <w:szCs w:val="22"/>
          <w:lang w:eastAsia="hr-HR"/>
        </w:rPr>
        <w:t>„U Ini smo projekt „Energija za budućnost“ pokrenuli s ciljem izgradnje samoodrživog, ekološki prihvatljivog i inovativnog maloprodajnog objekta, a što je u skladu s našim trajnim opredjeljenjem za poslovanje u skladu s principima održivog razvoja. To podrazumijeva da uz proizvodnju visoko kvalitetnih goriva nastojimo uvoditi i nove tehnologije i moderna građevinska  i energetska rješenja u izgradnji naših maloprodajnih objekata. Zadovoljni  smo, stoga, što će naše zelene postaje u Zagrebu i Splitu koje kroz korištenje obnovljivih izvora energije, čiste tehnologije i materijala ne štete okolišu pridonijeti ovim naporima i biti prve postaj</w:t>
      </w:r>
      <w:r>
        <w:rPr>
          <w:rFonts w:ascii="Calibri" w:eastAsia="Calibri" w:hAnsi="Calibri" w:cs="Calibri"/>
          <w:i/>
          <w:iCs/>
          <w:szCs w:val="22"/>
          <w:lang w:eastAsia="hr-HR"/>
        </w:rPr>
        <w:t>e</w:t>
      </w:r>
      <w:r w:rsidRPr="00D01442">
        <w:rPr>
          <w:rFonts w:ascii="Calibri" w:eastAsia="Calibri" w:hAnsi="Calibri" w:cs="Calibri"/>
          <w:i/>
          <w:iCs/>
          <w:szCs w:val="22"/>
          <w:lang w:eastAsia="hr-HR"/>
        </w:rPr>
        <w:t xml:space="preserve"> ovog tipa u Hrvatskoj“.</w:t>
      </w:r>
    </w:p>
    <w:p w:rsidR="00D01442" w:rsidRPr="00D01442" w:rsidRDefault="00D0144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D01442">
        <w:rPr>
          <w:rFonts w:ascii="Calibri" w:eastAsia="Calibri" w:hAnsi="Calibri" w:cs="Calibri"/>
          <w:szCs w:val="22"/>
          <w:lang w:eastAsia="hr-HR"/>
        </w:rPr>
        <w:t> </w:t>
      </w:r>
    </w:p>
    <w:p w:rsidR="00D01442" w:rsidRPr="00D01442" w:rsidRDefault="00D0144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D01442">
        <w:rPr>
          <w:rFonts w:ascii="Calibri" w:eastAsia="Calibri" w:hAnsi="Calibri" w:cs="Calibri"/>
          <w:szCs w:val="22"/>
          <w:lang w:eastAsia="hr-HR"/>
        </w:rPr>
        <w:t xml:space="preserve">Projekt „Energija za budućnost“ INA je pokrenula 2013. godine, a „zelene“ postaje čiju izgradnju ovaj projekt predviđa bit će u potpunosti samoodržive kroz primjenu alternativnih izvora energije u svrhu grijanja/hlađenja, ventilacije i klimatizacije prostora, upotrebu kišnice za čišćenje, ispiranje toaleta i zalijevanje zelenih površina, grijanje prometnih površina u svrhu otapanja snijega, upotrebu </w:t>
      </w:r>
      <w:proofErr w:type="spellStart"/>
      <w:r w:rsidRPr="00D01442">
        <w:rPr>
          <w:rFonts w:ascii="Calibri" w:eastAsia="Calibri" w:hAnsi="Calibri" w:cs="Calibri"/>
          <w:szCs w:val="22"/>
          <w:lang w:eastAsia="hr-HR"/>
        </w:rPr>
        <w:t>nanotehnologije</w:t>
      </w:r>
      <w:proofErr w:type="spellEnd"/>
      <w:r w:rsidRPr="00D01442">
        <w:rPr>
          <w:rFonts w:ascii="Calibri" w:eastAsia="Calibri" w:hAnsi="Calibri" w:cs="Calibri"/>
          <w:szCs w:val="22"/>
          <w:lang w:eastAsia="hr-HR"/>
        </w:rPr>
        <w:t xml:space="preserve"> na vanjskim i unutarnjim površinama u svrhu visoke izdržljivosti i efekta </w:t>
      </w:r>
      <w:proofErr w:type="spellStart"/>
      <w:r w:rsidRPr="00D01442">
        <w:rPr>
          <w:rFonts w:ascii="Calibri" w:eastAsia="Calibri" w:hAnsi="Calibri" w:cs="Calibri"/>
          <w:szCs w:val="22"/>
          <w:lang w:eastAsia="hr-HR"/>
        </w:rPr>
        <w:t>samočišćenja</w:t>
      </w:r>
      <w:proofErr w:type="spellEnd"/>
      <w:r w:rsidRPr="00D01442">
        <w:rPr>
          <w:rFonts w:ascii="Calibri" w:eastAsia="Calibri" w:hAnsi="Calibri" w:cs="Calibri"/>
          <w:szCs w:val="22"/>
          <w:lang w:eastAsia="hr-HR"/>
        </w:rPr>
        <w:t xml:space="preserve">, upotrebu LED rasvjete u interijeru i eksterijeru sa sistemom kontrole potrošnje te upotrebu recikliranih materijala gdje god je to moguće i opravdano. </w:t>
      </w:r>
    </w:p>
    <w:p w:rsidR="00D01442" w:rsidRPr="00D01442" w:rsidRDefault="00D01442" w:rsidP="00D01442">
      <w:pPr>
        <w:rPr>
          <w:rFonts w:ascii="Calibri" w:eastAsia="Calibri" w:hAnsi="Calibri" w:cs="Calibri"/>
          <w:color w:val="1F497D"/>
          <w:szCs w:val="22"/>
          <w:lang w:eastAsia="hr-HR"/>
        </w:rPr>
      </w:pPr>
      <w:r w:rsidRPr="00D01442">
        <w:rPr>
          <w:rFonts w:ascii="Calibri" w:eastAsia="Calibri" w:hAnsi="Calibri" w:cs="Calibri"/>
          <w:color w:val="1F497D"/>
          <w:szCs w:val="22"/>
          <w:lang w:eastAsia="hr-HR"/>
        </w:rPr>
        <w:t> </w:t>
      </w:r>
    </w:p>
    <w:p w:rsidR="00D01442" w:rsidRPr="00D01442" w:rsidRDefault="00D01442" w:rsidP="00D01442">
      <w:pPr>
        <w:rPr>
          <w:rFonts w:ascii="Calibri" w:eastAsia="Calibri" w:hAnsi="Calibri" w:cs="Calibri"/>
          <w:color w:val="1F497D"/>
          <w:szCs w:val="22"/>
          <w:lang w:eastAsia="hr-HR"/>
        </w:rPr>
      </w:pPr>
      <w:r w:rsidRPr="00D01442">
        <w:rPr>
          <w:rFonts w:ascii="Calibri" w:eastAsia="Calibri" w:hAnsi="Calibri" w:cs="Calibri"/>
          <w:szCs w:val="22"/>
          <w:lang w:eastAsia="hr-HR"/>
        </w:rPr>
        <w:t xml:space="preserve">Natječaj je otvoren do 18. studenog 2014., a uvjeti su dostupni na </w:t>
      </w:r>
      <w:hyperlink r:id="rId10" w:history="1">
        <w:r w:rsidRPr="00D01442">
          <w:rPr>
            <w:rFonts w:ascii="Calibri" w:eastAsia="Calibri" w:hAnsi="Calibri" w:cs="Calibri"/>
            <w:color w:val="0000FF"/>
            <w:szCs w:val="22"/>
            <w:u w:val="single"/>
            <w:lang w:eastAsia="hr-HR"/>
          </w:rPr>
          <w:t>www.d-a-s.hr</w:t>
        </w:r>
      </w:hyperlink>
      <w:r w:rsidRPr="00D01442">
        <w:rPr>
          <w:rFonts w:ascii="Calibri" w:eastAsia="Calibri" w:hAnsi="Calibri" w:cs="Calibri"/>
          <w:color w:val="1F497D"/>
          <w:szCs w:val="22"/>
          <w:lang w:eastAsia="hr-HR"/>
        </w:rPr>
        <w:t xml:space="preserve">. </w:t>
      </w:r>
    </w:p>
    <w:p w:rsidR="00D01442" w:rsidRPr="00D01442" w:rsidRDefault="00D01442" w:rsidP="00D01442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2148DA" w:rsidRPr="005D63F6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 w:rsidRPr="005D63F6">
        <w:rPr>
          <w:rFonts w:asciiTheme="minorHAnsi" w:eastAsia="Calibri" w:hAnsiTheme="minorHAnsi" w:cstheme="minorHAnsi"/>
          <w:sz w:val="20"/>
          <w:szCs w:val="20"/>
        </w:rPr>
        <w:t>9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lastRenderedPageBreak/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CE" w:rsidRDefault="007634CE" w:rsidP="00C11370">
      <w:r>
        <w:separator/>
      </w:r>
    </w:p>
  </w:endnote>
  <w:endnote w:type="continuationSeparator" w:id="0">
    <w:p w:rsidR="007634CE" w:rsidRDefault="007634C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023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023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CE" w:rsidRDefault="007634CE" w:rsidP="00C11370">
      <w:r>
        <w:separator/>
      </w:r>
    </w:p>
  </w:footnote>
  <w:footnote w:type="continuationSeparator" w:id="0">
    <w:p w:rsidR="007634CE" w:rsidRDefault="007634C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603A20A" wp14:editId="246C0432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5767"/>
    <w:rsid w:val="006874AD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C23F2"/>
    <w:rsid w:val="00CD2AC3"/>
    <w:rsid w:val="00CE6837"/>
    <w:rsid w:val="00CF6118"/>
    <w:rsid w:val="00D01442"/>
    <w:rsid w:val="00D061CB"/>
    <w:rsid w:val="00D07A08"/>
    <w:rsid w:val="00D146C3"/>
    <w:rsid w:val="00D15AA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-a-s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5757-4260-4F91-A6EE-DC065627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23</cp:revision>
  <cp:lastPrinted>2014-09-17T07:22:00Z</cp:lastPrinted>
  <dcterms:created xsi:type="dcterms:W3CDTF">2014-07-21T12:47:00Z</dcterms:created>
  <dcterms:modified xsi:type="dcterms:W3CDTF">2014-09-17T13:25:00Z</dcterms:modified>
</cp:coreProperties>
</file>