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BC" w:rsidRPr="001B10BC" w:rsidRDefault="001B10BC" w:rsidP="001B10BC">
      <w:pPr>
        <w:rPr>
          <w:rFonts w:ascii="Times New Roman" w:hAnsi="Times New Roman"/>
          <w:sz w:val="20"/>
          <w:szCs w:val="20"/>
        </w:rPr>
      </w:pPr>
    </w:p>
    <w:p w:rsidR="001B10BC" w:rsidRPr="001B10BC" w:rsidRDefault="001B10BC" w:rsidP="001B10BC">
      <w:pPr>
        <w:rPr>
          <w:rFonts w:ascii="Times New Roman" w:hAnsi="Times New Roman"/>
          <w:sz w:val="20"/>
          <w:szCs w:val="20"/>
        </w:rPr>
      </w:pPr>
    </w:p>
    <w:p w:rsidR="001B10BC" w:rsidRPr="001B10BC" w:rsidRDefault="001B10BC" w:rsidP="001B10BC">
      <w:pPr>
        <w:rPr>
          <w:rFonts w:ascii="Times New Roman" w:hAnsi="Times New Roman"/>
          <w:sz w:val="20"/>
          <w:szCs w:val="20"/>
        </w:rPr>
      </w:pPr>
    </w:p>
    <w:p w:rsidR="001B10BC" w:rsidRPr="001B10BC" w:rsidRDefault="001B10BC" w:rsidP="00CB6EE7">
      <w:pPr>
        <w:ind w:left="5664" w:firstLine="708"/>
        <w:jc w:val="right"/>
        <w:rPr>
          <w:rFonts w:ascii="Times New Roman" w:hAnsi="Times New Roman"/>
          <w:szCs w:val="22"/>
        </w:rPr>
      </w:pPr>
      <w:r w:rsidRPr="001B10BC">
        <w:rPr>
          <w:rFonts w:ascii="Times New Roman" w:hAnsi="Times New Roman"/>
          <w:szCs w:val="22"/>
        </w:rPr>
        <w:t xml:space="preserve">PRIOPĆENJE </w:t>
      </w:r>
    </w:p>
    <w:p w:rsidR="001B10BC" w:rsidRPr="00114A66" w:rsidRDefault="001B10BC" w:rsidP="001B10BC">
      <w:pPr>
        <w:rPr>
          <w:rFonts w:ascii="Times New Roman" w:hAnsi="Times New Roman"/>
          <w:sz w:val="28"/>
          <w:szCs w:val="28"/>
        </w:rPr>
      </w:pPr>
    </w:p>
    <w:p w:rsidR="001B10BC" w:rsidRPr="00022D0D" w:rsidRDefault="001B10BC" w:rsidP="00E05B3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22D0D">
        <w:rPr>
          <w:rFonts w:ascii="Times New Roman" w:hAnsi="Times New Roman"/>
          <w:b/>
          <w:sz w:val="28"/>
          <w:szCs w:val="28"/>
        </w:rPr>
        <w:t>INA i Inin Klub volontera pomažu SOS Dječjem selu Hrvatska</w:t>
      </w:r>
    </w:p>
    <w:p w:rsidR="001B10BC" w:rsidRPr="001B10BC" w:rsidRDefault="001B10BC" w:rsidP="00E05B31">
      <w:pPr>
        <w:jc w:val="both"/>
        <w:rPr>
          <w:rFonts w:ascii="Times New Roman" w:hAnsi="Times New Roman"/>
          <w:sz w:val="20"/>
          <w:szCs w:val="20"/>
        </w:rPr>
      </w:pPr>
    </w:p>
    <w:p w:rsidR="00F30E9C" w:rsidRDefault="00F30E9C" w:rsidP="00F30E9C">
      <w:pPr>
        <w:jc w:val="both"/>
        <w:rPr>
          <w:rFonts w:ascii="Times New Roman" w:hAnsi="Times New Roman"/>
          <w:b/>
          <w:szCs w:val="22"/>
        </w:rPr>
      </w:pPr>
    </w:p>
    <w:p w:rsidR="00002BCE" w:rsidRPr="00F30E9C" w:rsidRDefault="001B10BC" w:rsidP="00F30E9C">
      <w:pPr>
        <w:jc w:val="both"/>
        <w:rPr>
          <w:rFonts w:ascii="Times New Roman" w:hAnsi="Times New Roman"/>
          <w:b/>
          <w:szCs w:val="22"/>
        </w:rPr>
      </w:pPr>
      <w:r w:rsidRPr="00F30E9C">
        <w:rPr>
          <w:rFonts w:ascii="Times New Roman" w:hAnsi="Times New Roman"/>
          <w:b/>
          <w:szCs w:val="22"/>
        </w:rPr>
        <w:t xml:space="preserve">Lekenik, 19. svibnja – </w:t>
      </w:r>
      <w:r w:rsidR="00002BCE" w:rsidRPr="00F30E9C">
        <w:rPr>
          <w:rFonts w:ascii="Times New Roman" w:hAnsi="Times New Roman"/>
          <w:b/>
          <w:szCs w:val="22"/>
        </w:rPr>
        <w:t>Uručenjem donacije u SOS Dječjem selu Lekenik INA je nastavila s podrškom SOS Dječjem selu Hrvatska i time postala Zlatni donator  SOS obitelji iz kuće Različak u SOS Dječjem selu Lekenik. Ovo je INA-ina druga 'zlatna donacija' nakon prošlotjedne donacije SOS obitelj iz kuće Trešnja koja se nalazi u Ladimirevcima.</w:t>
      </w:r>
    </w:p>
    <w:p w:rsidR="00002BCE" w:rsidRDefault="00002BCE" w:rsidP="00002BCE">
      <w:pPr>
        <w:rPr>
          <w:rFonts w:ascii="Times New Roman" w:hAnsi="Times New Roman"/>
          <w:szCs w:val="22"/>
        </w:rPr>
      </w:pPr>
    </w:p>
    <w:p w:rsidR="00BA5E2E" w:rsidRDefault="00002BCE" w:rsidP="00F30E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Ovom prilikom </w:t>
      </w:r>
      <w:r w:rsidRPr="00022D0D">
        <w:rPr>
          <w:rFonts w:ascii="Times New Roman" w:hAnsi="Times New Roman"/>
          <w:b/>
          <w:szCs w:val="22"/>
        </w:rPr>
        <w:t>INA Klub volontera</w:t>
      </w:r>
      <w:r>
        <w:rPr>
          <w:rFonts w:ascii="Times New Roman" w:hAnsi="Times New Roman"/>
          <w:szCs w:val="22"/>
        </w:rPr>
        <w:t xml:space="preserve"> održao je ekološku radionicu i radionicu kremike za djecu iz SOS Dječjeg sela Lekenik tijekom koje su izrađivali predmete od keramike.</w:t>
      </w:r>
    </w:p>
    <w:p w:rsidR="00002BCE" w:rsidRDefault="00002BCE" w:rsidP="00002BCE">
      <w:pPr>
        <w:rPr>
          <w:rFonts w:ascii="Times New Roman" w:hAnsi="Times New Roman"/>
          <w:szCs w:val="22"/>
        </w:rPr>
      </w:pPr>
    </w:p>
    <w:p w:rsidR="00002BCE" w:rsidRDefault="00002BCE" w:rsidP="00002BCE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'INA je naš dugogodišnji partner i prijatelj koji je zahvaljujući velikodušnim donacijama i uključenjem u svakodnevni život djece iz naših Sela postao dio SOS obitelji. Ovoga puta obilježavamo još jednu u nizu uspješnih suradnji u sklopu koje je INA postala Zlatni sponzor SOS kuće Različak u SOS Dječjem selu Lekenik te SOS kuće Trešnja u SOS Dječjem selu Ladimirevci. Ovim putem želimo zahvaliti našim prijateljima i s radošću ih pozvati na daljnja druženja i suradnje s kojim stvaramo neraskidivu obiteljsku vezu', izjavio je direktor SOS Dječjeg sela Lekenik, Mario Čović</w:t>
      </w:r>
      <w:r w:rsidR="000867E7">
        <w:rPr>
          <w:rFonts w:ascii="Times New Roman" w:hAnsi="Times New Roman"/>
          <w:szCs w:val="22"/>
        </w:rPr>
        <w:t xml:space="preserve">. </w:t>
      </w:r>
      <w:bookmarkStart w:id="0" w:name="_GoBack"/>
      <w:bookmarkEnd w:id="0"/>
    </w:p>
    <w:p w:rsidR="00002BCE" w:rsidRDefault="00002BCE" w:rsidP="00E05B31">
      <w:pPr>
        <w:jc w:val="both"/>
        <w:rPr>
          <w:rFonts w:ascii="Times New Roman" w:hAnsi="Times New Roman"/>
          <w:szCs w:val="22"/>
        </w:rPr>
      </w:pPr>
    </w:p>
    <w:p w:rsidR="004E7396" w:rsidRDefault="00BA5E2E" w:rsidP="00E05B31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'</w:t>
      </w:r>
      <w:r w:rsidR="001B10BC" w:rsidRPr="001B10BC">
        <w:rPr>
          <w:rFonts w:ascii="Times New Roman" w:hAnsi="Times New Roman"/>
          <w:szCs w:val="22"/>
        </w:rPr>
        <w:t>Nakon prošlotjednog druženja u Ladimirevcima, u I</w:t>
      </w:r>
      <w:r>
        <w:rPr>
          <w:rFonts w:ascii="Times New Roman" w:hAnsi="Times New Roman"/>
          <w:szCs w:val="22"/>
        </w:rPr>
        <w:t xml:space="preserve">NI </w:t>
      </w:r>
      <w:r w:rsidR="001B10BC" w:rsidRPr="001B10BC">
        <w:rPr>
          <w:rFonts w:ascii="Times New Roman" w:hAnsi="Times New Roman"/>
          <w:szCs w:val="22"/>
        </w:rPr>
        <w:t xml:space="preserve">nam je vrlo drago što opet danas imamo priliku posjetiti naše prijatelje iz SOS Dječjeg sela Hrvatska i obilježiti još jednu uspješnu suradnju u sklopu koje će INA postati Zlatni sponzor SOS kuće Različak. Kroz Ininu dugogodišnju podršku SOS Dječjem Selu Hrvatska imali smo niz zajedničkih aktivnosti i veselih i korisnih projekata, dok je sponzorstvo pojedinačne SOS obitelji jedno novo i posebno iskustvo za nas. Siguran dom, topla atmosfera i podrška koju svako dijete dobije unutar svoje SOS kuće neizostavni su za razvoj punog potencijala svakog od njih. Upravo zato u Ini iznimno cijenimo sav napor i trud koji SOS Dječje Selo Hrvatska ulaže u osiguranju takvih uvjeta u kojem djeca mogu učiti, rasti i bezbrižno uživati u svom djetinjstvu, a koji je uvelike olakšan uključivanjem korporativnih partnera u podršku pojedinačnih SOS kuća. Nadamo se, stoga, kako će naš primjer potaknuti i druge kompanije na aktivnije uključivanje u ovakav oblik podrške SOS Dječjem Selu Hrvatska i time izravno pomoći  djeci u </w:t>
      </w:r>
      <w:r w:rsidR="001B10BC" w:rsidRPr="004E7396">
        <w:rPr>
          <w:rFonts w:ascii="Times New Roman" w:hAnsi="Times New Roman"/>
        </w:rPr>
        <w:t xml:space="preserve">Lekeniku i Ladimirevcima', </w:t>
      </w:r>
      <w:r w:rsidR="00002BCE">
        <w:rPr>
          <w:rFonts w:ascii="Times New Roman" w:hAnsi="Times New Roman"/>
        </w:rPr>
        <w:t>izjavi</w:t>
      </w:r>
      <w:r w:rsidR="004E7396" w:rsidRPr="004E7396">
        <w:rPr>
          <w:rFonts w:ascii="Times New Roman" w:hAnsi="Times New Roman"/>
        </w:rPr>
        <w:t xml:space="preserve">o je direktor Službe marketinških komunikacija, </w:t>
      </w:r>
      <w:r w:rsidR="001B10BC" w:rsidRPr="004E7396">
        <w:rPr>
          <w:rFonts w:ascii="Times New Roman" w:hAnsi="Times New Roman"/>
          <w:b/>
        </w:rPr>
        <w:t>Zoran Obradović</w:t>
      </w:r>
      <w:r w:rsidR="004E7396">
        <w:rPr>
          <w:rFonts w:ascii="Times New Roman" w:hAnsi="Times New Roman"/>
        </w:rPr>
        <w:t>.</w:t>
      </w:r>
    </w:p>
    <w:p w:rsidR="001B10BC" w:rsidRPr="001B10BC" w:rsidRDefault="001B10BC" w:rsidP="00E05B31">
      <w:pPr>
        <w:jc w:val="both"/>
        <w:rPr>
          <w:rFonts w:ascii="Times New Roman" w:hAnsi="Times New Roman"/>
          <w:szCs w:val="22"/>
        </w:rPr>
      </w:pPr>
    </w:p>
    <w:p w:rsidR="001B10BC" w:rsidRPr="00C83B1B" w:rsidRDefault="001B10BC" w:rsidP="00E05B31">
      <w:pPr>
        <w:jc w:val="both"/>
        <w:rPr>
          <w:rFonts w:ascii="Times New Roman" w:eastAsia="Calibri" w:hAnsi="Times New Roman"/>
          <w:b/>
          <w:sz w:val="20"/>
          <w:szCs w:val="20"/>
        </w:rPr>
      </w:pPr>
      <w:r w:rsidRPr="00C83B1B">
        <w:rPr>
          <w:rFonts w:ascii="Times New Roman" w:eastAsia="Calibri" w:hAnsi="Times New Roman"/>
          <w:b/>
          <w:sz w:val="20"/>
          <w:szCs w:val="20"/>
        </w:rPr>
        <w:t xml:space="preserve">O INA Grupi </w:t>
      </w:r>
    </w:p>
    <w:p w:rsidR="001B10BC" w:rsidRPr="00C83B1B" w:rsidRDefault="001B10BC" w:rsidP="00E05B31">
      <w:pPr>
        <w:jc w:val="both"/>
        <w:rPr>
          <w:rFonts w:ascii="Times New Roman" w:eastAsia="Calibri" w:hAnsi="Times New Roman"/>
          <w:sz w:val="20"/>
          <w:szCs w:val="20"/>
        </w:rPr>
      </w:pPr>
      <w:r w:rsidRPr="00C83B1B">
        <w:rPr>
          <w:rFonts w:ascii="Times New Roman" w:eastAsia="Calibri" w:hAnsi="Times New Roman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442 benzinske postaje u Hrvatskoj i u susjednim zemljama.</w:t>
      </w:r>
    </w:p>
    <w:p w:rsidR="001B10BC" w:rsidRPr="00C83B1B" w:rsidRDefault="001B10BC" w:rsidP="00E05B31">
      <w:pPr>
        <w:jc w:val="both"/>
        <w:rPr>
          <w:rFonts w:ascii="Times New Roman" w:eastAsia="Calibri" w:hAnsi="Times New Roman"/>
          <w:sz w:val="20"/>
          <w:szCs w:val="20"/>
        </w:rPr>
      </w:pPr>
    </w:p>
    <w:p w:rsidR="001B10BC" w:rsidRPr="00C83B1B" w:rsidRDefault="001B10BC" w:rsidP="00E05B31">
      <w:pPr>
        <w:jc w:val="both"/>
        <w:rPr>
          <w:rFonts w:ascii="Times New Roman" w:eastAsia="Calibri" w:hAnsi="Times New Roman"/>
          <w:b/>
          <w:sz w:val="20"/>
          <w:szCs w:val="20"/>
        </w:rPr>
      </w:pPr>
      <w:r w:rsidRPr="00C83B1B">
        <w:rPr>
          <w:rFonts w:ascii="Times New Roman" w:eastAsia="Calibri" w:hAnsi="Times New Roman"/>
          <w:b/>
          <w:sz w:val="20"/>
          <w:szCs w:val="20"/>
        </w:rPr>
        <w:t xml:space="preserve">O SOS Dječjem selu Hrvatska </w:t>
      </w:r>
    </w:p>
    <w:p w:rsidR="001B10BC" w:rsidRPr="00C83B1B" w:rsidRDefault="001B10BC" w:rsidP="00E05B31">
      <w:pPr>
        <w:jc w:val="both"/>
        <w:rPr>
          <w:rFonts w:ascii="Times New Roman" w:eastAsia="Calibri" w:hAnsi="Times New Roman"/>
          <w:sz w:val="20"/>
          <w:szCs w:val="20"/>
        </w:rPr>
      </w:pPr>
      <w:r w:rsidRPr="00C83B1B">
        <w:rPr>
          <w:rFonts w:ascii="Times New Roman" w:eastAsia="Calibri" w:hAnsi="Times New Roman"/>
          <w:sz w:val="20"/>
          <w:szCs w:val="20"/>
        </w:rPr>
        <w:t xml:space="preserve">Udruga SOS Dječje selo Hrvatska djeluje od 1992. godine kao ravnopravan član SOS Kinderdorf International, najveće svjetske nevladine organizacije za zbrinjavanje djece i mladih, te u sklopu SOS Dječjih sela Lekenik i Ladimirevci i SOS Zajednica mladih u Osijeku, Velikoj Gorici i Zagrebu, skrbi o 250 djece bez roditelja i odgovarajuće roditeljske skrbi. </w:t>
      </w:r>
      <w:hyperlink r:id="rId8" w:history="1">
        <w:r w:rsidRPr="00C83B1B">
          <w:rPr>
            <w:rStyle w:val="Hyperlink"/>
            <w:rFonts w:ascii="Times New Roman" w:eastAsia="Calibri" w:hAnsi="Times New Roman"/>
            <w:sz w:val="20"/>
            <w:szCs w:val="20"/>
          </w:rPr>
          <w:t>www.sos-dsh.hr</w:t>
        </w:r>
      </w:hyperlink>
    </w:p>
    <w:p w:rsidR="001B10BC" w:rsidRPr="00C83B1B" w:rsidRDefault="001B10BC" w:rsidP="00E05B31">
      <w:pPr>
        <w:jc w:val="both"/>
        <w:rPr>
          <w:rFonts w:ascii="Times New Roman" w:eastAsia="Calibri" w:hAnsi="Times New Roman"/>
          <w:szCs w:val="22"/>
        </w:rPr>
      </w:pPr>
    </w:p>
    <w:p w:rsidR="001B10BC" w:rsidRPr="00C83B1B" w:rsidRDefault="001B10BC" w:rsidP="00E05B31">
      <w:pPr>
        <w:jc w:val="both"/>
        <w:rPr>
          <w:rFonts w:ascii="Times New Roman" w:hAnsi="Times New Roman"/>
          <w:sz w:val="20"/>
          <w:szCs w:val="20"/>
        </w:rPr>
      </w:pPr>
    </w:p>
    <w:sectPr w:rsidR="001B10BC" w:rsidRPr="00C83B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07" w:rsidRDefault="002A5707" w:rsidP="006A3846">
      <w:r>
        <w:separator/>
      </w:r>
    </w:p>
  </w:endnote>
  <w:endnote w:type="continuationSeparator" w:id="0">
    <w:p w:rsidR="002A5707" w:rsidRDefault="002A5707" w:rsidP="006A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46" w:rsidRPr="00022D0D" w:rsidRDefault="006A3846">
    <w:pPr>
      <w:pStyle w:val="Footer"/>
      <w:rPr>
        <w:sz w:val="18"/>
        <w:szCs w:val="18"/>
      </w:rPr>
    </w:pPr>
    <w:r w:rsidRPr="00022D0D">
      <w:rPr>
        <w:sz w:val="18"/>
        <w:szCs w:val="18"/>
      </w:rPr>
      <w:t>Kontak za medije: Neža Šiptar, Koordinatorica za odnose s javnošću, 098291994, neza.siptar</w:t>
    </w:r>
    <w:r w:rsidRPr="00022D0D">
      <w:rPr>
        <w:rFonts w:cs="Arial"/>
        <w:sz w:val="18"/>
        <w:szCs w:val="18"/>
      </w:rPr>
      <w:t>@</w:t>
    </w:r>
    <w:r w:rsidR="00022D0D" w:rsidRPr="00022D0D">
      <w:rPr>
        <w:sz w:val="18"/>
        <w:szCs w:val="18"/>
      </w:rPr>
      <w:t>sos-dsh.hr</w:t>
    </w:r>
  </w:p>
  <w:p w:rsidR="006A3846" w:rsidRDefault="006A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07" w:rsidRDefault="002A5707" w:rsidP="006A3846">
      <w:r>
        <w:separator/>
      </w:r>
    </w:p>
  </w:footnote>
  <w:footnote w:type="continuationSeparator" w:id="0">
    <w:p w:rsidR="002A5707" w:rsidRDefault="002A5707" w:rsidP="006A3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46" w:rsidRDefault="006A3846">
    <w:pPr>
      <w:pStyle w:val="Header"/>
    </w:pPr>
    <w:r>
      <w:rPr>
        <w:rFonts w:ascii="Times New Roman" w:hAnsi="Times New Roman"/>
        <w:noProof/>
        <w:lang w:eastAsia="hr-HR"/>
      </w:rPr>
      <w:drawing>
        <wp:inline distT="0" distB="0" distL="0" distR="0" wp14:anchorId="1BFC2BF0" wp14:editId="342E4FBC">
          <wp:extent cx="1494846" cy="600081"/>
          <wp:effectExtent l="0" t="0" r="0" b="0"/>
          <wp:docPr id="2" name="Picture 2" descr="\\10.1.1.10\MreznaMapa\Public\Fund Development and Communications\20godina-kampanja\on line\logo partnera\logo za slanje u dobbin\logo_INA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1.10\MreznaMapa\Public\Fund Development and Communications\20godina-kampanja\on line\logo partnera\logo za slanje u dobbin\logo_INA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507" cy="60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/>
        <w:noProof/>
        <w:lang w:eastAsia="hr-HR"/>
      </w:rPr>
      <w:drawing>
        <wp:inline distT="0" distB="0" distL="0" distR="0" wp14:anchorId="7A7B3A46" wp14:editId="6477801F">
          <wp:extent cx="1538469" cy="514028"/>
          <wp:effectExtent l="0" t="0" r="5080" b="635"/>
          <wp:docPr id="4" name="Picture 4" descr="\\10.1.1.10\MreznaMapa\Public\Fund Development and Communications\Hand over_Pending PR\Brand\logo\1_logo_negativ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.1.10\MreznaMapa\Public\Fund Development and Communications\Hand over_Pending PR\Brand\logo\1_logo_negative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16" cy="515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846" w:rsidRDefault="006A3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BC"/>
    <w:rsid w:val="00002BCE"/>
    <w:rsid w:val="000220EF"/>
    <w:rsid w:val="00022D0D"/>
    <w:rsid w:val="000867E7"/>
    <w:rsid w:val="00114A66"/>
    <w:rsid w:val="001A31CD"/>
    <w:rsid w:val="001B10BC"/>
    <w:rsid w:val="002A5707"/>
    <w:rsid w:val="004B7146"/>
    <w:rsid w:val="004E7396"/>
    <w:rsid w:val="006A3846"/>
    <w:rsid w:val="00856B12"/>
    <w:rsid w:val="00A473DD"/>
    <w:rsid w:val="00B372AC"/>
    <w:rsid w:val="00BA5E2E"/>
    <w:rsid w:val="00C83B1B"/>
    <w:rsid w:val="00CB6EE7"/>
    <w:rsid w:val="00D6319B"/>
    <w:rsid w:val="00E05B31"/>
    <w:rsid w:val="00E82751"/>
    <w:rsid w:val="00F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B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B10BC"/>
  </w:style>
  <w:style w:type="character" w:styleId="Hyperlink">
    <w:name w:val="Hyperlink"/>
    <w:basedOn w:val="DefaultParagraphFont"/>
    <w:uiPriority w:val="99"/>
    <w:unhideWhenUsed/>
    <w:rsid w:val="001B1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84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846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B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B10BC"/>
  </w:style>
  <w:style w:type="character" w:styleId="Hyperlink">
    <w:name w:val="Hyperlink"/>
    <w:basedOn w:val="DefaultParagraphFont"/>
    <w:uiPriority w:val="99"/>
    <w:unhideWhenUsed/>
    <w:rsid w:val="001B1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84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846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jubica\Desktop\www.sos-dsh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0A7F-0A57-4EFB-8395-B28B1056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Šiptar</dc:creator>
  <cp:lastModifiedBy>Ćorluka Anita</cp:lastModifiedBy>
  <cp:revision>6</cp:revision>
  <cp:lastPrinted>2015-05-19T09:04:00Z</cp:lastPrinted>
  <dcterms:created xsi:type="dcterms:W3CDTF">2015-05-19T19:08:00Z</dcterms:created>
  <dcterms:modified xsi:type="dcterms:W3CDTF">2015-05-20T11:46:00Z</dcterms:modified>
</cp:coreProperties>
</file>