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9E99E2" w14:textId="77777777" w:rsidR="003B6F7B" w:rsidRPr="000C2DD0" w:rsidRDefault="003B6F7B" w:rsidP="003B6F7B">
      <w:pPr>
        <w:spacing w:after="0" w:line="240" w:lineRule="auto"/>
        <w:rPr>
          <w:rFonts w:eastAsia="Times New Roman" w:cstheme="minorHAnsi"/>
          <w:b/>
          <w:lang w:eastAsia="hr-HR"/>
        </w:rPr>
      </w:pPr>
    </w:p>
    <w:p w14:paraId="21823C4F" w14:textId="38A087A3" w:rsidR="003B6F7B" w:rsidRPr="002301ED" w:rsidRDefault="003B6F7B" w:rsidP="002301ED">
      <w:pPr>
        <w:spacing w:after="0" w:line="240" w:lineRule="auto"/>
        <w:rPr>
          <w:rFonts w:eastAsia="Times New Roman" w:cstheme="minorHAnsi"/>
          <w:u w:val="single"/>
        </w:rPr>
      </w:pPr>
      <w:r w:rsidRPr="002301ED">
        <w:rPr>
          <w:rFonts w:eastAsia="Times New Roman" w:cstheme="minorHAnsi"/>
          <w:u w:val="single"/>
        </w:rPr>
        <w:t xml:space="preserve">INDUSTRIJSKI </w:t>
      </w:r>
      <w:r w:rsidR="000C2DD0" w:rsidRPr="002301ED">
        <w:rPr>
          <w:rFonts w:eastAsia="Times New Roman" w:cstheme="minorHAnsi"/>
          <w:u w:val="single"/>
        </w:rPr>
        <w:t xml:space="preserve">I KORPORATIVNI </w:t>
      </w:r>
      <w:r w:rsidRPr="002301ED">
        <w:rPr>
          <w:rFonts w:eastAsia="Times New Roman" w:cstheme="minorHAnsi"/>
          <w:u w:val="single"/>
        </w:rPr>
        <w:t>SERVISI</w:t>
      </w:r>
    </w:p>
    <w:p w14:paraId="1C5067EF" w14:textId="77777777" w:rsidR="003B6F7B" w:rsidRPr="002301ED" w:rsidRDefault="003B6F7B" w:rsidP="002301ED">
      <w:pPr>
        <w:spacing w:after="0" w:line="240" w:lineRule="auto"/>
        <w:rPr>
          <w:rFonts w:eastAsia="Times New Roman" w:cstheme="minorHAnsi"/>
          <w:u w:val="single"/>
        </w:rPr>
      </w:pPr>
      <w:r w:rsidRPr="002301ED">
        <w:rPr>
          <w:rFonts w:eastAsia="Times New Roman" w:cstheme="minorHAnsi"/>
          <w:u w:val="single"/>
        </w:rPr>
        <w:t>Upravljanje imovinom i uslugama</w:t>
      </w:r>
    </w:p>
    <w:p w14:paraId="53B00F5E" w14:textId="77777777" w:rsidR="003B6F7B" w:rsidRPr="002301ED" w:rsidRDefault="003B6F7B" w:rsidP="002301ED">
      <w:pPr>
        <w:spacing w:after="0" w:line="240" w:lineRule="auto"/>
        <w:rPr>
          <w:rFonts w:eastAsia="Times New Roman" w:cstheme="minorHAnsi"/>
          <w:u w:val="single"/>
        </w:rPr>
      </w:pPr>
      <w:r w:rsidRPr="002301ED">
        <w:rPr>
          <w:rFonts w:eastAsia="Times New Roman" w:cstheme="minorHAnsi"/>
          <w:u w:val="single"/>
        </w:rPr>
        <w:t>Upravljanje nekretninama i imovinom</w:t>
      </w:r>
    </w:p>
    <w:p w14:paraId="244A774C" w14:textId="77777777" w:rsidR="003B6F7B" w:rsidRPr="002301ED" w:rsidRDefault="003B6F7B" w:rsidP="002301ED">
      <w:pPr>
        <w:spacing w:after="0" w:line="240" w:lineRule="auto"/>
        <w:rPr>
          <w:rFonts w:eastAsia="Times New Roman" w:cstheme="minorHAnsi"/>
        </w:rPr>
      </w:pPr>
      <w:r w:rsidRPr="002301ED">
        <w:rPr>
          <w:rFonts w:eastAsia="Times New Roman" w:cstheme="minorHAnsi"/>
        </w:rPr>
        <w:t>Avenija Većeslava Holjevca 10</w:t>
      </w:r>
    </w:p>
    <w:p w14:paraId="57CF5289" w14:textId="77777777" w:rsidR="003B6F7B" w:rsidRPr="002301ED" w:rsidRDefault="003B6F7B" w:rsidP="002301ED">
      <w:pPr>
        <w:spacing w:after="0" w:line="240" w:lineRule="auto"/>
        <w:rPr>
          <w:rFonts w:eastAsia="Times New Roman" w:cstheme="minorHAnsi"/>
        </w:rPr>
      </w:pPr>
      <w:r w:rsidRPr="002301ED">
        <w:rPr>
          <w:rFonts w:eastAsia="Times New Roman" w:cstheme="minorHAnsi"/>
        </w:rPr>
        <w:t>10020 Zagreb</w:t>
      </w:r>
    </w:p>
    <w:p w14:paraId="479E26E3" w14:textId="77777777" w:rsidR="003B6F7B" w:rsidRPr="002301ED" w:rsidRDefault="003B6F7B" w:rsidP="003B6F7B">
      <w:pPr>
        <w:spacing w:after="0" w:line="360" w:lineRule="auto"/>
        <w:rPr>
          <w:rFonts w:eastAsia="Times New Roman" w:cstheme="minorHAnsi"/>
        </w:rPr>
      </w:pPr>
    </w:p>
    <w:p w14:paraId="1946B97E" w14:textId="436E0664" w:rsidR="003B6F7B" w:rsidRPr="002301ED" w:rsidRDefault="003B6F7B" w:rsidP="003B6F7B">
      <w:pPr>
        <w:spacing w:after="0" w:line="360" w:lineRule="auto"/>
        <w:rPr>
          <w:rFonts w:eastAsia="Times New Roman" w:cstheme="minorHAnsi"/>
        </w:rPr>
      </w:pPr>
      <w:r w:rsidRPr="002301ED">
        <w:rPr>
          <w:rFonts w:eastAsia="Times New Roman" w:cstheme="minorHAnsi"/>
        </w:rPr>
        <w:t xml:space="preserve">Datum: </w:t>
      </w:r>
      <w:r w:rsidR="008E37FF">
        <w:rPr>
          <w:rFonts w:eastAsia="Times New Roman" w:cstheme="minorHAnsi"/>
        </w:rPr>
        <w:t>10</w:t>
      </w:r>
      <w:r w:rsidRPr="002301ED">
        <w:rPr>
          <w:rFonts w:eastAsia="Times New Roman" w:cstheme="minorHAnsi"/>
        </w:rPr>
        <w:t>.0</w:t>
      </w:r>
      <w:r w:rsidR="002301ED" w:rsidRPr="002301ED">
        <w:rPr>
          <w:rFonts w:eastAsia="Times New Roman" w:cstheme="minorHAnsi"/>
        </w:rPr>
        <w:t>4</w:t>
      </w:r>
      <w:r w:rsidRPr="002301ED">
        <w:rPr>
          <w:rFonts w:eastAsia="Times New Roman" w:cstheme="minorHAnsi"/>
        </w:rPr>
        <w:t>.202</w:t>
      </w:r>
      <w:r w:rsidR="002301ED" w:rsidRPr="002301ED">
        <w:rPr>
          <w:rFonts w:eastAsia="Times New Roman" w:cstheme="minorHAnsi"/>
        </w:rPr>
        <w:t>5</w:t>
      </w:r>
      <w:r w:rsidRPr="002301ED">
        <w:rPr>
          <w:rFonts w:eastAsia="Times New Roman" w:cstheme="minorHAnsi"/>
        </w:rPr>
        <w:t>.</w:t>
      </w:r>
    </w:p>
    <w:p w14:paraId="4946E73F" w14:textId="77777777" w:rsidR="003B6F7B" w:rsidRPr="002301ED" w:rsidRDefault="003B6F7B" w:rsidP="003B6F7B">
      <w:pPr>
        <w:spacing w:after="0" w:line="360" w:lineRule="auto"/>
        <w:rPr>
          <w:rFonts w:eastAsia="Times New Roman" w:cstheme="minorHAnsi"/>
          <w:b/>
        </w:rPr>
      </w:pPr>
      <w:r w:rsidRPr="002301ED">
        <w:rPr>
          <w:rFonts w:eastAsia="Times New Roman" w:cstheme="minorHAnsi"/>
          <w:b/>
        </w:rPr>
        <w:t xml:space="preserve">PREDMET: </w:t>
      </w:r>
      <w:r w:rsidRPr="002301ED">
        <w:rPr>
          <w:rFonts w:eastAsia="Times New Roman" w:cstheme="minorHAnsi"/>
        </w:rPr>
        <w:t>Tekst objave Poziva za slobodno nadmetanje na INA-web stranici</w:t>
      </w:r>
    </w:p>
    <w:p w14:paraId="402238DF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</w:rPr>
      </w:pPr>
    </w:p>
    <w:p w14:paraId="7BECACCF" w14:textId="18286EE5" w:rsidR="003B6F7B" w:rsidRPr="002301ED" w:rsidRDefault="003B6F7B" w:rsidP="003B6F7B">
      <w:pPr>
        <w:spacing w:after="0" w:line="240" w:lineRule="auto"/>
        <w:rPr>
          <w:rFonts w:eastAsia="Times New Roman" w:cstheme="minorHAnsi"/>
          <w:b/>
        </w:rPr>
      </w:pPr>
      <w:r w:rsidRPr="002301ED">
        <w:rPr>
          <w:rFonts w:eastAsia="Times New Roman" w:cstheme="minorHAnsi"/>
          <w:b/>
        </w:rPr>
        <w:t xml:space="preserve">POZIV ZA SLOBODNO NADMETANJE broj </w:t>
      </w:r>
      <w:r w:rsidR="000C2DD0" w:rsidRPr="002301ED">
        <w:rPr>
          <w:rFonts w:eastAsia="Times New Roman" w:cstheme="minorHAnsi"/>
          <w:b/>
        </w:rPr>
        <w:t>50000838-14</w:t>
      </w:r>
      <w:r w:rsidR="008E37FF">
        <w:rPr>
          <w:rFonts w:eastAsia="Times New Roman" w:cstheme="minorHAnsi"/>
          <w:b/>
        </w:rPr>
        <w:t>80</w:t>
      </w:r>
      <w:r w:rsidR="000C2DD0" w:rsidRPr="002301ED">
        <w:rPr>
          <w:rFonts w:eastAsia="Times New Roman" w:cstheme="minorHAnsi"/>
          <w:b/>
        </w:rPr>
        <w:t>/25</w:t>
      </w:r>
    </w:p>
    <w:p w14:paraId="41AE6D52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  <w:b/>
        </w:rPr>
      </w:pPr>
    </w:p>
    <w:p w14:paraId="5BA4C0D3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  <w:b/>
          <w:bCs/>
        </w:rPr>
      </w:pPr>
      <w:r w:rsidRPr="002301ED">
        <w:rPr>
          <w:rFonts w:eastAsia="Times New Roman" w:cstheme="minorHAnsi"/>
          <w:b/>
          <w:bCs/>
        </w:rPr>
        <w:t>NIJE OBJAVLJENO U NN I DRUGIM GLASILIMA</w:t>
      </w:r>
    </w:p>
    <w:p w14:paraId="5A8636EB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  <w:b/>
        </w:rPr>
      </w:pPr>
    </w:p>
    <w:p w14:paraId="69F5AE29" w14:textId="045AADA0" w:rsidR="003B6F7B" w:rsidRPr="002301ED" w:rsidRDefault="003B6F7B" w:rsidP="003B6F7B">
      <w:pPr>
        <w:spacing w:after="0" w:line="240" w:lineRule="auto"/>
        <w:rPr>
          <w:rFonts w:eastAsia="Times New Roman" w:cstheme="minorHAnsi"/>
        </w:rPr>
      </w:pPr>
      <w:r w:rsidRPr="002301ED">
        <w:rPr>
          <w:rFonts w:eastAsia="Times New Roman" w:cstheme="minorHAnsi"/>
        </w:rPr>
        <w:t xml:space="preserve">POZIV ZA SLOBODNO NADMETANJE broj </w:t>
      </w:r>
      <w:r w:rsidR="000C2DD0" w:rsidRPr="002301ED">
        <w:rPr>
          <w:rFonts w:eastAsia="Times New Roman" w:cstheme="minorHAnsi"/>
        </w:rPr>
        <w:t>50000838-14</w:t>
      </w:r>
      <w:r w:rsidR="008E37FF">
        <w:rPr>
          <w:rFonts w:eastAsia="Times New Roman" w:cstheme="minorHAnsi"/>
        </w:rPr>
        <w:t>80</w:t>
      </w:r>
      <w:r w:rsidR="000C2DD0" w:rsidRPr="002301ED">
        <w:rPr>
          <w:rFonts w:eastAsia="Times New Roman" w:cstheme="minorHAnsi"/>
        </w:rPr>
        <w:t>/25</w:t>
      </w:r>
    </w:p>
    <w:p w14:paraId="11273E1A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</w:rPr>
      </w:pPr>
    </w:p>
    <w:p w14:paraId="298631CE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</w:rPr>
      </w:pPr>
      <w:r w:rsidRPr="002301ED">
        <w:rPr>
          <w:rFonts w:eastAsia="Times New Roman" w:cstheme="minorHAnsi"/>
        </w:rPr>
        <w:t>1.</w:t>
      </w:r>
      <w:r w:rsidRPr="002301ED">
        <w:rPr>
          <w:rFonts w:eastAsia="Times New Roman" w:cstheme="minorHAnsi"/>
        </w:rPr>
        <w:tab/>
      </w:r>
      <w:r w:rsidRPr="002301ED">
        <w:rPr>
          <w:rFonts w:eastAsia="Times New Roman" w:cstheme="minorHAnsi"/>
          <w:b/>
        </w:rPr>
        <w:t>Prodavatelj:</w:t>
      </w:r>
      <w:r w:rsidRPr="002301ED">
        <w:rPr>
          <w:rFonts w:eastAsia="Times New Roman" w:cstheme="minorHAnsi"/>
        </w:rPr>
        <w:t xml:space="preserve"> INA INDUSTRIJA NAFTE d.d. Zagreb, </w:t>
      </w:r>
    </w:p>
    <w:p w14:paraId="621AAA8F" w14:textId="77777777" w:rsidR="002301ED" w:rsidRDefault="003B6F7B" w:rsidP="003B6F7B">
      <w:pPr>
        <w:spacing w:after="0" w:line="240" w:lineRule="auto"/>
        <w:ind w:firstLine="708"/>
        <w:rPr>
          <w:rFonts w:eastAsia="Times New Roman" w:cstheme="minorHAnsi"/>
        </w:rPr>
      </w:pPr>
      <w:r w:rsidRPr="002301ED">
        <w:rPr>
          <w:rFonts w:eastAsia="Times New Roman" w:cstheme="minorHAnsi"/>
        </w:rPr>
        <w:t xml:space="preserve">Industrijski </w:t>
      </w:r>
      <w:r w:rsidR="000C2DD0" w:rsidRPr="002301ED">
        <w:rPr>
          <w:rFonts w:eastAsia="Times New Roman" w:cstheme="minorHAnsi"/>
        </w:rPr>
        <w:t xml:space="preserve">i korporativni </w:t>
      </w:r>
      <w:r w:rsidRPr="002301ED">
        <w:rPr>
          <w:rFonts w:eastAsia="Times New Roman" w:cstheme="minorHAnsi"/>
        </w:rPr>
        <w:t xml:space="preserve">servisi, </w:t>
      </w:r>
    </w:p>
    <w:p w14:paraId="1C3174D2" w14:textId="2CFF883F" w:rsidR="003B6F7B" w:rsidRPr="002301ED" w:rsidRDefault="003B6F7B" w:rsidP="003B6F7B">
      <w:pPr>
        <w:spacing w:after="0" w:line="240" w:lineRule="auto"/>
        <w:ind w:firstLine="708"/>
        <w:rPr>
          <w:rFonts w:eastAsia="Times New Roman" w:cstheme="minorHAnsi"/>
        </w:rPr>
      </w:pPr>
      <w:r w:rsidRPr="002301ED">
        <w:rPr>
          <w:rFonts w:eastAsia="Times New Roman" w:cstheme="minorHAnsi"/>
        </w:rPr>
        <w:t>Upravljanje imovinom i uslugama,</w:t>
      </w:r>
    </w:p>
    <w:p w14:paraId="3434851C" w14:textId="4AA67119" w:rsidR="000C2DD0" w:rsidRPr="002301ED" w:rsidRDefault="000C2DD0" w:rsidP="003B6F7B">
      <w:pPr>
        <w:spacing w:after="0" w:line="240" w:lineRule="auto"/>
        <w:ind w:firstLine="708"/>
        <w:rPr>
          <w:rFonts w:eastAsia="Times New Roman" w:cstheme="minorHAnsi"/>
        </w:rPr>
      </w:pPr>
      <w:r w:rsidRPr="002301ED">
        <w:rPr>
          <w:rFonts w:eastAsia="Times New Roman" w:cstheme="minorHAnsi"/>
        </w:rPr>
        <w:t>Upravljanje nekretninama i imovinom</w:t>
      </w:r>
    </w:p>
    <w:p w14:paraId="305B4C9E" w14:textId="77777777" w:rsidR="003B6F7B" w:rsidRPr="002301ED" w:rsidRDefault="003B6F7B" w:rsidP="003B6F7B">
      <w:pPr>
        <w:spacing w:after="0" w:line="240" w:lineRule="auto"/>
        <w:ind w:firstLine="708"/>
        <w:rPr>
          <w:rFonts w:eastAsia="Times New Roman" w:cstheme="minorHAnsi"/>
        </w:rPr>
      </w:pPr>
      <w:r w:rsidRPr="002301ED">
        <w:rPr>
          <w:rFonts w:eastAsia="Times New Roman" w:cstheme="minorHAnsi"/>
        </w:rPr>
        <w:t>Avenija V. Holjevca 10, p.p. 555, 10020 Zagreb</w:t>
      </w:r>
    </w:p>
    <w:p w14:paraId="3997294F" w14:textId="77777777" w:rsidR="003B6F7B" w:rsidRPr="002301ED" w:rsidRDefault="003B6F7B" w:rsidP="003B6F7B">
      <w:pPr>
        <w:spacing w:after="0" w:line="240" w:lineRule="auto"/>
        <w:ind w:firstLine="708"/>
        <w:rPr>
          <w:rFonts w:eastAsia="Times New Roman" w:cstheme="minorHAnsi"/>
        </w:rPr>
      </w:pPr>
      <w:r w:rsidRPr="002301ED">
        <w:rPr>
          <w:rFonts w:eastAsia="Times New Roman" w:cstheme="minorHAnsi"/>
        </w:rPr>
        <w:t>MB: 3586243 OIB  27759560625</w:t>
      </w:r>
    </w:p>
    <w:p w14:paraId="7C14F45D" w14:textId="77777777" w:rsidR="003B6F7B" w:rsidRPr="002301ED" w:rsidRDefault="003B6F7B" w:rsidP="003B6F7B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</w:p>
    <w:p w14:paraId="4AEF8321" w14:textId="77777777" w:rsidR="003B6F7B" w:rsidRPr="002301ED" w:rsidRDefault="003B6F7B" w:rsidP="003B6F7B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b/>
          <w:lang w:eastAsia="hr-HR"/>
        </w:rPr>
      </w:pPr>
      <w:r w:rsidRPr="002301ED">
        <w:rPr>
          <w:rFonts w:eastAsia="Times New Roman" w:cstheme="minorHAnsi"/>
          <w:b/>
          <w:lang w:eastAsia="hr-HR"/>
        </w:rPr>
        <w:t>2.</w:t>
      </w:r>
      <w:r w:rsidRPr="002301ED">
        <w:rPr>
          <w:rFonts w:eastAsia="Times New Roman" w:cstheme="minorHAnsi"/>
          <w:b/>
          <w:lang w:eastAsia="hr-HR"/>
        </w:rPr>
        <w:tab/>
      </w:r>
      <w:r w:rsidRPr="002301ED">
        <w:rPr>
          <w:rFonts w:eastAsia="Times New Roman" w:cstheme="minorHAnsi"/>
          <w:b/>
          <w:lang w:eastAsia="hr-HR"/>
        </w:rPr>
        <w:tab/>
        <w:t>Predmet prodaje:</w:t>
      </w:r>
    </w:p>
    <w:p w14:paraId="7461722C" w14:textId="77777777" w:rsidR="008E37FF" w:rsidRDefault="003B6F7B" w:rsidP="00C70909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  <w:r w:rsidRPr="002301ED">
        <w:rPr>
          <w:rFonts w:eastAsia="Times New Roman" w:cstheme="minorHAnsi"/>
          <w:lang w:eastAsia="hr-HR"/>
        </w:rPr>
        <w:t xml:space="preserve">        </w:t>
      </w:r>
      <w:r w:rsidR="00C70909" w:rsidRPr="002301ED">
        <w:rPr>
          <w:rFonts w:eastAsia="Times New Roman" w:cstheme="minorHAnsi"/>
          <w:lang w:eastAsia="hr-HR"/>
        </w:rPr>
        <w:tab/>
      </w:r>
      <w:r w:rsidR="00C70909" w:rsidRPr="002301ED">
        <w:rPr>
          <w:rFonts w:eastAsia="Times New Roman" w:cstheme="minorHAnsi"/>
          <w:lang w:eastAsia="hr-HR"/>
        </w:rPr>
        <w:tab/>
        <w:t xml:space="preserve">Predmet prodaje su: </w:t>
      </w:r>
      <w:r w:rsidR="008E37FF">
        <w:rPr>
          <w:rFonts w:eastAsia="Times New Roman" w:cstheme="minorHAnsi"/>
          <w:lang w:eastAsia="hr-HR"/>
        </w:rPr>
        <w:t>otpadna jestiva ulja</w:t>
      </w:r>
      <w:r w:rsidR="008E37FF" w:rsidRPr="008E37FF">
        <w:rPr>
          <w:rFonts w:eastAsia="Times New Roman" w:cstheme="minorHAnsi"/>
          <w:lang w:eastAsia="hr-HR"/>
        </w:rPr>
        <w:t xml:space="preserve">, u vlasništvu INA, d.d. </w:t>
      </w:r>
      <w:r w:rsidR="008E37FF">
        <w:rPr>
          <w:rFonts w:eastAsia="Times New Roman" w:cstheme="minorHAnsi"/>
          <w:lang w:eastAsia="hr-HR"/>
        </w:rPr>
        <w:t xml:space="preserve">sa lokacija </w:t>
      </w:r>
      <w:r w:rsidR="008E37FF" w:rsidRPr="008E37FF">
        <w:rPr>
          <w:rFonts w:eastAsia="Times New Roman" w:cstheme="minorHAnsi"/>
          <w:lang w:eastAsia="hr-HR"/>
        </w:rPr>
        <w:t>u Republici</w:t>
      </w:r>
    </w:p>
    <w:p w14:paraId="1B91DC9A" w14:textId="1529D007" w:rsidR="008E37FF" w:rsidRDefault="008E37FF" w:rsidP="00C70909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  <w:r w:rsidRPr="008E37FF">
        <w:rPr>
          <w:rFonts w:eastAsia="Times New Roman" w:cstheme="minorHAnsi"/>
          <w:lang w:eastAsia="hr-HR"/>
        </w:rPr>
        <w:t xml:space="preserve"> </w:t>
      </w: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</w:r>
      <w:r w:rsidRPr="008E37FF">
        <w:rPr>
          <w:rFonts w:eastAsia="Times New Roman" w:cstheme="minorHAnsi"/>
          <w:lang w:eastAsia="hr-HR"/>
        </w:rPr>
        <w:t>Hrvatskoj koji se u Katalogu otpada vode pod ključnim brojem i nazivom otpada; 20 01 25</w:t>
      </w:r>
      <w:r>
        <w:rPr>
          <w:rFonts w:eastAsia="Times New Roman" w:cstheme="minorHAnsi"/>
          <w:lang w:eastAsia="hr-HR"/>
        </w:rPr>
        <w:t>.</w:t>
      </w:r>
    </w:p>
    <w:p w14:paraId="1D313B83" w14:textId="77777777" w:rsidR="00C70909" w:rsidRPr="002301ED" w:rsidRDefault="00C70909" w:rsidP="008E37FF">
      <w:pPr>
        <w:tabs>
          <w:tab w:val="left" w:pos="426"/>
          <w:tab w:val="center" w:pos="540"/>
        </w:tabs>
        <w:spacing w:after="0" w:line="240" w:lineRule="auto"/>
        <w:jc w:val="both"/>
        <w:rPr>
          <w:rFonts w:eastAsia="Times New Roman" w:cstheme="minorHAnsi"/>
          <w:lang w:eastAsia="hr-HR"/>
        </w:rPr>
      </w:pPr>
    </w:p>
    <w:p w14:paraId="0D0A1FC1" w14:textId="77777777" w:rsidR="003B6F7B" w:rsidRPr="002301ED" w:rsidRDefault="003B6F7B" w:rsidP="003B6F7B">
      <w:pPr>
        <w:tabs>
          <w:tab w:val="center" w:pos="540"/>
        </w:tabs>
        <w:spacing w:after="0" w:line="240" w:lineRule="auto"/>
        <w:rPr>
          <w:rFonts w:eastAsia="Times New Roman" w:cstheme="minorHAnsi"/>
          <w:b/>
          <w:i/>
          <w:lang w:eastAsia="hr-HR"/>
        </w:rPr>
      </w:pPr>
      <w:r w:rsidRPr="002301ED">
        <w:rPr>
          <w:rFonts w:eastAsia="Times New Roman" w:cstheme="minorHAnsi"/>
          <w:b/>
          <w:lang w:eastAsia="hr-HR"/>
        </w:rPr>
        <w:t xml:space="preserve">3.    </w:t>
      </w:r>
      <w:r w:rsidRPr="002301ED">
        <w:rPr>
          <w:rFonts w:eastAsia="Times New Roman" w:cstheme="minorHAnsi"/>
          <w:b/>
          <w:lang w:eastAsia="hr-HR"/>
        </w:rPr>
        <w:tab/>
      </w:r>
      <w:r w:rsidRPr="002301ED">
        <w:rPr>
          <w:rFonts w:eastAsia="Times New Roman" w:cstheme="minorHAnsi"/>
          <w:b/>
          <w:lang w:eastAsia="hr-HR"/>
        </w:rPr>
        <w:tab/>
        <w:t>Opseg ponude:</w:t>
      </w:r>
    </w:p>
    <w:p w14:paraId="5870F1CC" w14:textId="3D6C0AF8" w:rsidR="003B6F7B" w:rsidRPr="002301ED" w:rsidRDefault="003B6F7B" w:rsidP="003B6F7B">
      <w:pPr>
        <w:tabs>
          <w:tab w:val="center" w:pos="540"/>
        </w:tabs>
        <w:spacing w:after="0" w:line="240" w:lineRule="auto"/>
        <w:ind w:left="426" w:hanging="426"/>
        <w:jc w:val="both"/>
        <w:rPr>
          <w:rFonts w:eastAsia="Times New Roman" w:cstheme="minorHAnsi"/>
          <w:lang w:eastAsia="hr-HR"/>
        </w:rPr>
      </w:pPr>
      <w:r w:rsidRPr="002301ED">
        <w:rPr>
          <w:rFonts w:eastAsia="Times New Roman" w:cstheme="minorHAnsi"/>
          <w:i/>
          <w:lang w:eastAsia="hr-HR"/>
        </w:rPr>
        <w:t xml:space="preserve">   </w:t>
      </w:r>
      <w:r w:rsidRPr="002301ED">
        <w:rPr>
          <w:rFonts w:eastAsia="Times New Roman" w:cstheme="minorHAnsi"/>
          <w:lang w:eastAsia="hr-HR"/>
        </w:rPr>
        <w:t xml:space="preserve"> </w:t>
      </w:r>
      <w:r w:rsidRPr="002301ED">
        <w:rPr>
          <w:rFonts w:eastAsia="Times New Roman" w:cstheme="minorHAnsi"/>
          <w:lang w:eastAsia="hr-HR"/>
        </w:rPr>
        <w:tab/>
      </w:r>
      <w:r w:rsidRPr="002301ED">
        <w:rPr>
          <w:rFonts w:eastAsia="Times New Roman" w:cstheme="minorHAnsi"/>
          <w:lang w:eastAsia="hr-HR"/>
        </w:rPr>
        <w:tab/>
      </w:r>
      <w:r w:rsidRPr="002301ED">
        <w:rPr>
          <w:rFonts w:eastAsia="Times New Roman" w:cstheme="minorHAnsi"/>
          <w:lang w:eastAsia="hr-HR"/>
        </w:rPr>
        <w:tab/>
        <w:t>Ponuditelj je dužan ponuditi</w:t>
      </w:r>
      <w:r w:rsidRPr="002301ED">
        <w:rPr>
          <w:rFonts w:eastAsia="Times New Roman" w:cstheme="minorHAnsi"/>
          <w:i/>
          <w:lang w:eastAsia="hr-HR"/>
        </w:rPr>
        <w:t xml:space="preserve"> </w:t>
      </w:r>
      <w:r w:rsidR="00C70909" w:rsidRPr="002301ED">
        <w:rPr>
          <w:rFonts w:eastAsia="Times New Roman" w:cstheme="minorHAnsi"/>
          <w:lang w:eastAsia="hr-HR"/>
        </w:rPr>
        <w:t>jediničnu cijenu otkupa predmeta prodaje, a sve prema</w:t>
      </w:r>
      <w:r w:rsidRPr="002301ED">
        <w:rPr>
          <w:rFonts w:eastAsia="Times New Roman" w:cstheme="minorHAnsi"/>
          <w:lang w:eastAsia="hr-HR"/>
        </w:rPr>
        <w:t xml:space="preserve"> </w:t>
      </w:r>
      <w:r w:rsidR="00C70909" w:rsidRPr="002301ED">
        <w:rPr>
          <w:rFonts w:eastAsia="Times New Roman" w:cstheme="minorHAnsi"/>
          <w:lang w:eastAsia="hr-HR"/>
        </w:rPr>
        <w:tab/>
      </w:r>
      <w:r w:rsidR="00C70909" w:rsidRPr="002301ED">
        <w:rPr>
          <w:rFonts w:eastAsia="Times New Roman" w:cstheme="minorHAnsi"/>
          <w:lang w:eastAsia="hr-HR"/>
        </w:rPr>
        <w:tab/>
      </w:r>
      <w:r w:rsidR="00C70909" w:rsidRPr="002301ED">
        <w:rPr>
          <w:rFonts w:eastAsia="Times New Roman" w:cstheme="minorHAnsi"/>
          <w:lang w:eastAsia="hr-HR"/>
        </w:rPr>
        <w:tab/>
      </w:r>
      <w:r w:rsidRPr="002301ED">
        <w:rPr>
          <w:rFonts w:eastAsia="Times New Roman" w:cstheme="minorHAnsi"/>
          <w:lang w:eastAsia="hr-HR"/>
        </w:rPr>
        <w:t xml:space="preserve">Dokumentaciji za nadmetanje broj </w:t>
      </w:r>
      <w:r w:rsidR="000C2DD0" w:rsidRPr="002301ED">
        <w:rPr>
          <w:rFonts w:eastAsia="Times New Roman" w:cstheme="minorHAnsi"/>
          <w:lang w:eastAsia="hr-HR"/>
        </w:rPr>
        <w:t>50000838-14</w:t>
      </w:r>
      <w:r w:rsidR="008E37FF">
        <w:rPr>
          <w:rFonts w:eastAsia="Times New Roman" w:cstheme="minorHAnsi"/>
          <w:lang w:eastAsia="hr-HR"/>
        </w:rPr>
        <w:t>80</w:t>
      </w:r>
      <w:r w:rsidR="000C2DD0" w:rsidRPr="002301ED">
        <w:rPr>
          <w:rFonts w:eastAsia="Times New Roman" w:cstheme="minorHAnsi"/>
          <w:lang w:eastAsia="hr-HR"/>
        </w:rPr>
        <w:t>/25.</w:t>
      </w:r>
    </w:p>
    <w:p w14:paraId="2CDB3859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  <w:lang w:eastAsia="hr-HR"/>
        </w:rPr>
      </w:pPr>
    </w:p>
    <w:p w14:paraId="71C3354B" w14:textId="73AE9003" w:rsidR="002301ED" w:rsidRDefault="002301ED" w:rsidP="002301ED">
      <w:pPr>
        <w:spacing w:after="0" w:line="240" w:lineRule="auto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b/>
          <w:lang w:eastAsia="hr-HR"/>
        </w:rPr>
        <w:t>4</w:t>
      </w:r>
      <w:r w:rsidR="003B6F7B" w:rsidRPr="002301ED">
        <w:rPr>
          <w:rFonts w:eastAsia="Times New Roman" w:cstheme="minorHAnsi"/>
          <w:b/>
          <w:lang w:eastAsia="hr-HR"/>
        </w:rPr>
        <w:t xml:space="preserve">.   </w:t>
      </w:r>
      <w:r w:rsidR="003B6F7B" w:rsidRPr="002301ED">
        <w:rPr>
          <w:rFonts w:eastAsia="Times New Roman" w:cstheme="minorHAnsi"/>
          <w:b/>
          <w:lang w:eastAsia="hr-HR"/>
        </w:rPr>
        <w:tab/>
        <w:t>Dokumentaciju za nadmetanje</w:t>
      </w:r>
      <w:r w:rsidR="003B6F7B" w:rsidRPr="002301ED">
        <w:rPr>
          <w:rFonts w:eastAsia="Times New Roman" w:cstheme="minorHAnsi"/>
          <w:lang w:eastAsia="hr-HR"/>
        </w:rPr>
        <w:t xml:space="preserve"> na hrvatskom  jeziku, ponuditelji mogu zatražiti pisanim</w:t>
      </w:r>
      <w:r>
        <w:rPr>
          <w:rFonts w:eastAsia="Times New Roman" w:cstheme="minorHAnsi"/>
          <w:lang w:eastAsia="hr-HR"/>
        </w:rPr>
        <w:t xml:space="preserve"> </w:t>
      </w:r>
    </w:p>
    <w:p w14:paraId="710D7C2E" w14:textId="7859D645" w:rsidR="003B6F7B" w:rsidRPr="002301ED" w:rsidRDefault="003B6F7B" w:rsidP="002301ED">
      <w:pPr>
        <w:spacing w:after="0" w:line="240" w:lineRule="auto"/>
        <w:ind w:firstLine="708"/>
        <w:rPr>
          <w:rFonts w:eastAsia="Times New Roman" w:cstheme="minorHAnsi"/>
          <w:lang w:eastAsia="hr-HR"/>
        </w:rPr>
      </w:pPr>
      <w:r w:rsidRPr="002301ED">
        <w:rPr>
          <w:rFonts w:eastAsia="Times New Roman" w:cstheme="minorHAnsi"/>
          <w:lang w:eastAsia="hr-HR"/>
        </w:rPr>
        <w:t xml:space="preserve">putem na e-mail adresi: </w:t>
      </w:r>
      <w:r w:rsidR="000C2DD0" w:rsidRPr="002301ED">
        <w:rPr>
          <w:rFonts w:eastAsia="Times New Roman" w:cstheme="minorHAnsi"/>
          <w:color w:val="0000FF"/>
          <w:u w:val="single"/>
          <w:lang w:eastAsia="hr-HR"/>
        </w:rPr>
        <w:t>imovina@ina.hr</w:t>
      </w:r>
      <w:r w:rsidRPr="002301ED">
        <w:rPr>
          <w:rFonts w:eastAsia="Times New Roman" w:cstheme="minorHAnsi"/>
          <w:lang w:eastAsia="hr-HR"/>
        </w:rPr>
        <w:t xml:space="preserve"> uz naznaku broja predmeta </w:t>
      </w:r>
      <w:r w:rsidR="000C2DD0" w:rsidRPr="002301ED">
        <w:rPr>
          <w:rFonts w:eastAsia="Times New Roman" w:cstheme="minorHAnsi"/>
          <w:lang w:eastAsia="hr-HR"/>
        </w:rPr>
        <w:t>50000838-14</w:t>
      </w:r>
      <w:r w:rsidR="008E37FF">
        <w:rPr>
          <w:rFonts w:eastAsia="Times New Roman" w:cstheme="minorHAnsi"/>
          <w:lang w:eastAsia="hr-HR"/>
        </w:rPr>
        <w:t>80</w:t>
      </w:r>
      <w:r w:rsidR="000C2DD0" w:rsidRPr="002301ED">
        <w:rPr>
          <w:rFonts w:eastAsia="Times New Roman" w:cstheme="minorHAnsi"/>
          <w:lang w:eastAsia="hr-HR"/>
        </w:rPr>
        <w:t>/25.</w:t>
      </w:r>
    </w:p>
    <w:p w14:paraId="1FCEC511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  <w:lang w:eastAsia="hr-HR"/>
        </w:rPr>
      </w:pPr>
    </w:p>
    <w:p w14:paraId="5A6AE3C2" w14:textId="62062C36" w:rsidR="003B6F7B" w:rsidRPr="002301ED" w:rsidRDefault="002301ED" w:rsidP="003B6F7B">
      <w:pPr>
        <w:spacing w:after="0" w:line="240" w:lineRule="auto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b/>
          <w:lang w:eastAsia="hr-HR"/>
        </w:rPr>
        <w:t>5</w:t>
      </w:r>
      <w:r w:rsidR="003B6F7B" w:rsidRPr="002301ED">
        <w:rPr>
          <w:rFonts w:eastAsia="Times New Roman" w:cstheme="minorHAnsi"/>
          <w:b/>
          <w:lang w:eastAsia="hr-HR"/>
        </w:rPr>
        <w:t xml:space="preserve">.   </w:t>
      </w:r>
      <w:r w:rsidR="003B6F7B" w:rsidRPr="002301ED">
        <w:rPr>
          <w:rFonts w:eastAsia="Times New Roman" w:cstheme="minorHAnsi"/>
          <w:b/>
          <w:lang w:eastAsia="hr-HR"/>
        </w:rPr>
        <w:tab/>
        <w:t>Rok za dostavu ponuda</w:t>
      </w:r>
      <w:r w:rsidR="003B6F7B" w:rsidRPr="002301ED">
        <w:rPr>
          <w:rFonts w:eastAsia="Times New Roman" w:cstheme="minorHAnsi"/>
          <w:lang w:eastAsia="hr-HR"/>
        </w:rPr>
        <w:t xml:space="preserve">: </w:t>
      </w:r>
      <w:r w:rsidR="002C1861" w:rsidRPr="002301ED">
        <w:rPr>
          <w:rFonts w:eastAsia="Times New Roman" w:cstheme="minorHAnsi"/>
          <w:lang w:eastAsia="hr-HR"/>
        </w:rPr>
        <w:t xml:space="preserve">najkasnije do </w:t>
      </w:r>
      <w:r w:rsidRPr="002301ED">
        <w:rPr>
          <w:rFonts w:eastAsia="Times New Roman" w:cstheme="minorHAnsi"/>
          <w:lang w:eastAsia="hr-HR"/>
        </w:rPr>
        <w:t>2</w:t>
      </w:r>
      <w:r w:rsidR="008E37FF">
        <w:rPr>
          <w:rFonts w:eastAsia="Times New Roman" w:cstheme="minorHAnsi"/>
          <w:lang w:eastAsia="hr-HR"/>
        </w:rPr>
        <w:t>4</w:t>
      </w:r>
      <w:r w:rsidR="002C1861" w:rsidRPr="002301ED">
        <w:rPr>
          <w:rFonts w:eastAsia="Times New Roman" w:cstheme="minorHAnsi"/>
          <w:lang w:eastAsia="hr-HR"/>
        </w:rPr>
        <w:t>.0</w:t>
      </w:r>
      <w:r w:rsidRPr="002301ED">
        <w:rPr>
          <w:rFonts w:eastAsia="Times New Roman" w:cstheme="minorHAnsi"/>
          <w:lang w:eastAsia="hr-HR"/>
        </w:rPr>
        <w:t>4</w:t>
      </w:r>
      <w:r w:rsidR="002C1861" w:rsidRPr="002301ED">
        <w:rPr>
          <w:rFonts w:eastAsia="Times New Roman" w:cstheme="minorHAnsi"/>
          <w:lang w:eastAsia="hr-HR"/>
        </w:rPr>
        <w:t>.202</w:t>
      </w:r>
      <w:r w:rsidRPr="002301ED">
        <w:rPr>
          <w:rFonts w:eastAsia="Times New Roman" w:cstheme="minorHAnsi"/>
          <w:lang w:eastAsia="hr-HR"/>
        </w:rPr>
        <w:t>5</w:t>
      </w:r>
      <w:r w:rsidR="002C1861" w:rsidRPr="002301ED">
        <w:rPr>
          <w:rFonts w:eastAsia="Times New Roman" w:cstheme="minorHAnsi"/>
          <w:lang w:eastAsia="hr-HR"/>
        </w:rPr>
        <w:t>.</w:t>
      </w:r>
    </w:p>
    <w:p w14:paraId="777A251C" w14:textId="77777777" w:rsidR="003B6F7B" w:rsidRPr="002301ED" w:rsidRDefault="003B6F7B" w:rsidP="003B6F7B">
      <w:pPr>
        <w:spacing w:after="0" w:line="240" w:lineRule="auto"/>
        <w:ind w:left="567" w:hanging="567"/>
        <w:rPr>
          <w:rFonts w:eastAsia="Times New Roman" w:cstheme="minorHAnsi"/>
          <w:lang w:eastAsia="hr-HR"/>
        </w:rPr>
      </w:pPr>
    </w:p>
    <w:p w14:paraId="2DC83A99" w14:textId="2F38B188" w:rsidR="00806769" w:rsidRPr="002301ED" w:rsidRDefault="002301ED" w:rsidP="00806769">
      <w:pPr>
        <w:spacing w:after="0" w:line="240" w:lineRule="auto"/>
        <w:rPr>
          <w:rFonts w:eastAsia="Times New Roman" w:cstheme="minorHAnsi"/>
          <w:b/>
          <w:lang w:eastAsia="hr-HR"/>
        </w:rPr>
      </w:pPr>
      <w:r>
        <w:rPr>
          <w:rFonts w:eastAsia="Times New Roman" w:cstheme="minorHAnsi"/>
          <w:b/>
          <w:lang w:eastAsia="hr-HR"/>
        </w:rPr>
        <w:t>6</w:t>
      </w:r>
      <w:r w:rsidR="003B6F7B" w:rsidRPr="002301ED">
        <w:rPr>
          <w:rFonts w:eastAsia="Times New Roman" w:cstheme="minorHAnsi"/>
          <w:b/>
          <w:lang w:eastAsia="hr-HR"/>
        </w:rPr>
        <w:t xml:space="preserve">.   </w:t>
      </w:r>
      <w:r w:rsidR="003B6F7B" w:rsidRPr="002301ED">
        <w:rPr>
          <w:rFonts w:eastAsia="Times New Roman" w:cstheme="minorHAnsi"/>
          <w:b/>
          <w:lang w:eastAsia="hr-HR"/>
        </w:rPr>
        <w:tab/>
      </w:r>
      <w:r w:rsidR="00806769" w:rsidRPr="002301ED">
        <w:rPr>
          <w:rFonts w:eastAsia="Times New Roman" w:cstheme="minorHAnsi"/>
          <w:b/>
          <w:lang w:eastAsia="hr-HR"/>
        </w:rPr>
        <w:t xml:space="preserve">Ponude se moraju dostaviti: </w:t>
      </w:r>
      <w:r w:rsidR="00806769" w:rsidRPr="002301ED">
        <w:rPr>
          <w:rFonts w:eastAsia="Times New Roman" w:cstheme="minorHAnsi"/>
          <w:lang w:eastAsia="hr-HR"/>
        </w:rPr>
        <w:t xml:space="preserve">putem </w:t>
      </w:r>
      <w:r w:rsidR="00806769" w:rsidRPr="002301ED">
        <w:rPr>
          <w:rFonts w:eastAsia="Times New Roman" w:cstheme="minorHAnsi"/>
          <w:u w:val="single"/>
          <w:lang w:eastAsia="hr-HR"/>
        </w:rPr>
        <w:t>e-maila</w:t>
      </w:r>
      <w:r w:rsidR="00806769" w:rsidRPr="002301ED">
        <w:rPr>
          <w:rFonts w:eastAsia="Times New Roman" w:cstheme="minorHAnsi"/>
          <w:lang w:eastAsia="hr-HR"/>
        </w:rPr>
        <w:t xml:space="preserve"> na: </w:t>
      </w:r>
      <w:hyperlink r:id="rId7" w:history="1">
        <w:r w:rsidR="000C2DD0" w:rsidRPr="002301ED">
          <w:rPr>
            <w:rStyle w:val="Hyperlink"/>
            <w:rFonts w:eastAsia="Times New Roman" w:cstheme="minorHAnsi"/>
            <w:lang w:eastAsia="hr-HR"/>
          </w:rPr>
          <w:t>imovina@ina.hr</w:t>
        </w:r>
      </w:hyperlink>
      <w:r w:rsidR="00806769" w:rsidRPr="002301ED">
        <w:rPr>
          <w:rFonts w:eastAsia="Times New Roman" w:cstheme="minorHAnsi"/>
          <w:lang w:eastAsia="hr-HR"/>
        </w:rPr>
        <w:t xml:space="preserve"> ,</w:t>
      </w:r>
    </w:p>
    <w:p w14:paraId="757CC50A" w14:textId="24F9A44B" w:rsidR="00806769" w:rsidRPr="002301ED" w:rsidRDefault="00806769" w:rsidP="00806769">
      <w:pPr>
        <w:spacing w:after="0" w:line="240" w:lineRule="auto"/>
        <w:rPr>
          <w:rFonts w:eastAsia="Times New Roman" w:cstheme="minorHAnsi"/>
          <w:lang w:eastAsia="hr-HR"/>
        </w:rPr>
      </w:pPr>
      <w:r w:rsidRPr="002301ED">
        <w:rPr>
          <w:rFonts w:eastAsia="Times New Roman" w:cstheme="minorHAnsi"/>
          <w:b/>
          <w:lang w:eastAsia="hr-HR"/>
        </w:rPr>
        <w:tab/>
      </w:r>
      <w:r w:rsidRPr="002301ED">
        <w:rPr>
          <w:rFonts w:eastAsia="Times New Roman" w:cstheme="minorHAnsi"/>
          <w:lang w:eastAsia="hr-HR"/>
        </w:rPr>
        <w:t xml:space="preserve">uz naznaku «PONUDA ZA SLOBODNO NADMETANJE broj </w:t>
      </w:r>
      <w:r w:rsidR="000C2DD0" w:rsidRPr="002301ED">
        <w:rPr>
          <w:rFonts w:eastAsia="Times New Roman" w:cstheme="minorHAnsi"/>
          <w:lang w:eastAsia="hr-HR"/>
        </w:rPr>
        <w:t>50000838-14</w:t>
      </w:r>
      <w:r w:rsidR="008E37FF">
        <w:rPr>
          <w:rFonts w:eastAsia="Times New Roman" w:cstheme="minorHAnsi"/>
          <w:lang w:eastAsia="hr-HR"/>
        </w:rPr>
        <w:t>80</w:t>
      </w:r>
      <w:r w:rsidR="000C2DD0" w:rsidRPr="002301ED">
        <w:rPr>
          <w:rFonts w:eastAsia="Times New Roman" w:cstheme="minorHAnsi"/>
          <w:lang w:eastAsia="hr-HR"/>
        </w:rPr>
        <w:t>/25</w:t>
      </w:r>
    </w:p>
    <w:p w14:paraId="5C82BEDF" w14:textId="4B023864" w:rsidR="000C2DD0" w:rsidRPr="000C2DD0" w:rsidRDefault="00806769" w:rsidP="000C2DD0">
      <w:pPr>
        <w:spacing w:after="0" w:line="240" w:lineRule="auto"/>
        <w:rPr>
          <w:rFonts w:eastAsia="Times New Roman" w:cstheme="minorHAnsi"/>
          <w:sz w:val="20"/>
          <w:szCs w:val="20"/>
          <w:lang w:eastAsia="hr-HR"/>
        </w:rPr>
      </w:pPr>
      <w:r w:rsidRPr="000C2DD0">
        <w:rPr>
          <w:rFonts w:eastAsia="Times New Roman" w:cstheme="minorHAnsi"/>
          <w:sz w:val="20"/>
          <w:szCs w:val="20"/>
          <w:lang w:eastAsia="hr-HR"/>
        </w:rPr>
        <w:tab/>
      </w:r>
    </w:p>
    <w:p w14:paraId="274839C1" w14:textId="61C595A2" w:rsidR="009A037A" w:rsidRDefault="009A037A" w:rsidP="00806769">
      <w:pPr>
        <w:spacing w:after="0" w:line="240" w:lineRule="auto"/>
        <w:rPr>
          <w:rFonts w:eastAsia="Times New Roman" w:cstheme="minorHAnsi"/>
          <w:sz w:val="20"/>
          <w:szCs w:val="20"/>
          <w:lang w:eastAsia="hr-HR"/>
        </w:rPr>
      </w:pPr>
    </w:p>
    <w:p w14:paraId="33A9F0FF" w14:textId="77777777" w:rsidR="002301ED" w:rsidRPr="002301ED" w:rsidRDefault="002301ED" w:rsidP="002301ED">
      <w:pPr>
        <w:rPr>
          <w:rFonts w:eastAsia="Times New Roman" w:cstheme="minorHAnsi"/>
          <w:sz w:val="20"/>
          <w:szCs w:val="20"/>
          <w:lang w:eastAsia="hr-HR"/>
        </w:rPr>
      </w:pPr>
    </w:p>
    <w:sectPr w:rsidR="002301ED" w:rsidRPr="002301ED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B6D1DB" w14:textId="77777777" w:rsidR="00A84F7F" w:rsidRDefault="00A84F7F" w:rsidP="003B6F7B">
      <w:pPr>
        <w:spacing w:after="0" w:line="240" w:lineRule="auto"/>
      </w:pPr>
      <w:r>
        <w:separator/>
      </w:r>
    </w:p>
  </w:endnote>
  <w:endnote w:type="continuationSeparator" w:id="0">
    <w:p w14:paraId="7A53770C" w14:textId="77777777" w:rsidR="00A84F7F" w:rsidRDefault="00A84F7F" w:rsidP="003B6F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301ED" w:rsidRPr="00713B78" w14:paraId="5A66A02F" w14:textId="77777777" w:rsidTr="00B2195C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1F21FD2E" w14:textId="77777777" w:rsidR="002301ED" w:rsidRDefault="002301ED" w:rsidP="002301ED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75FA9E42" w14:textId="77777777" w:rsidR="002301ED" w:rsidRPr="002B598A" w:rsidRDefault="002301ED" w:rsidP="002301ED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A962DEF" w14:textId="77777777" w:rsidR="002301ED" w:rsidRPr="002B598A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5E6CE949" w14:textId="77777777" w:rsidR="002301ED" w:rsidRPr="002B598A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33E8FF5" w14:textId="77777777" w:rsidR="002301ED" w:rsidRDefault="002301ED" w:rsidP="002301ED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622555D6" w14:textId="77777777" w:rsidR="002301ED" w:rsidRPr="00B871AD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4D5AD68C" w14:textId="77777777" w:rsidR="002301ED" w:rsidRPr="002B598A" w:rsidRDefault="002301ED" w:rsidP="002301ED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0E5909A" w14:textId="77777777" w:rsidR="002301ED" w:rsidRDefault="002301ED" w:rsidP="002301ED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1E93251" w14:textId="77777777" w:rsidR="002301ED" w:rsidRPr="00713B78" w:rsidRDefault="002301ED" w:rsidP="002301ED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A3C4D7B" w14:textId="77777777" w:rsidR="002301ED" w:rsidRPr="00713B78" w:rsidRDefault="002301ED" w:rsidP="002301ED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6752B7F" w14:textId="77777777" w:rsidR="002301ED" w:rsidRPr="00713B78" w:rsidRDefault="002301ED" w:rsidP="002301ED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8126960" w14:textId="77777777" w:rsidR="002301ED" w:rsidRPr="00713B78" w:rsidRDefault="002301ED" w:rsidP="002301ED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6561513A" w14:textId="77777777" w:rsidR="002301ED" w:rsidRPr="00713B78" w:rsidRDefault="002301ED" w:rsidP="002301ED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6176179A" w14:textId="77777777" w:rsidR="002301ED" w:rsidRPr="00713B78" w:rsidRDefault="002301ED" w:rsidP="002301ED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0A74609D" w14:textId="77777777" w:rsidR="002301ED" w:rsidRPr="00713B78" w:rsidRDefault="002301ED" w:rsidP="002301ED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2DAB2F91" w14:textId="77777777" w:rsidR="002301ED" w:rsidRPr="00713B78" w:rsidRDefault="002301ED" w:rsidP="002301ED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B4CA0EC" w14:textId="77777777" w:rsidR="002301ED" w:rsidRPr="00713B78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65C65001" w14:textId="77777777" w:rsidR="002301ED" w:rsidRPr="00713B78" w:rsidRDefault="002301ED" w:rsidP="002301ED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03F82124" w14:textId="77777777" w:rsidR="002301ED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611C0F55" w14:textId="77777777" w:rsidR="002301ED" w:rsidRPr="00713B78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0C8524FF" w14:textId="77777777" w:rsidR="002301ED" w:rsidRPr="00713B78" w:rsidRDefault="002301ED" w:rsidP="002301ED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E8FA70" w14:textId="77777777" w:rsidR="002301ED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06DC968C" w14:textId="77777777" w:rsidR="002301ED" w:rsidRPr="00713B78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883613" w14:textId="77777777" w:rsidR="002301ED" w:rsidRPr="00713B78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F8F601B" w14:textId="77777777" w:rsidR="002301ED" w:rsidRPr="00713B78" w:rsidRDefault="002301ED" w:rsidP="002301ED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301ED" w:rsidRPr="002B598A" w14:paraId="6E2A3EA3" w14:textId="77777777" w:rsidTr="00B2195C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E1C03A4" w14:textId="77777777" w:rsidR="002301ED" w:rsidRPr="002B598A" w:rsidRDefault="002301ED" w:rsidP="002301ED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03C478E2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235E2276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6D5CD0B9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1CC02A77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329E862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49C4A036" w14:textId="77777777" w:rsidR="002301ED" w:rsidRDefault="002301ED" w:rsidP="002301E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174322B1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0596A96F" w14:textId="77777777" w:rsidR="002301ED" w:rsidRDefault="002301ED" w:rsidP="002301E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7FEEC596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61F0987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6FBD213C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5B0E68B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E894421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3077376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2FE56F07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0FE12E5F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4CBCA949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7CB726E3" w14:textId="77777777" w:rsidR="002301ED" w:rsidRPr="00713B78" w:rsidRDefault="002301ED" w:rsidP="002301ED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95BDCB6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742EEA89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46E8815B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0B75600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746B24F3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4D756E25" w14:textId="77777777" w:rsidR="002301ED" w:rsidRDefault="002301ED" w:rsidP="002301E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2D0F62A0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2475E28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6F3E9B1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658F7E1" w14:textId="77777777" w:rsidR="002301ED" w:rsidRPr="002B598A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2301ED" w:rsidRPr="002B598A" w14:paraId="7112AD29" w14:textId="77777777" w:rsidTr="00B2195C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65B1F37D" w14:textId="77777777" w:rsidR="002301ED" w:rsidRPr="002B598A" w:rsidRDefault="002301ED" w:rsidP="002301ED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6D70169" w14:textId="77777777" w:rsidR="002301ED" w:rsidRDefault="002301ED" w:rsidP="002301ED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proofErr w:type="spellStart"/>
          <w:r w:rsidRPr="005F650C">
            <w:rPr>
              <w:sz w:val="11"/>
              <w:szCs w:val="11"/>
            </w:rPr>
            <w:t>Zsuzsanna</w:t>
          </w:r>
          <w:proofErr w:type="spellEnd"/>
          <w:r w:rsidRPr="005F650C">
            <w:rPr>
              <w:sz w:val="11"/>
              <w:szCs w:val="11"/>
            </w:rPr>
            <w:t xml:space="preserve"> Éva </w:t>
          </w:r>
          <w:proofErr w:type="spellStart"/>
          <w:r w:rsidRPr="005F650C">
            <w:rPr>
              <w:sz w:val="11"/>
              <w:szCs w:val="11"/>
            </w:rPr>
            <w:t>Ortutay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Zsombor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Marton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Károly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Hazuga</w:t>
          </w:r>
          <w:proofErr w:type="spellEnd"/>
          <w:r w:rsidRPr="005F650C">
            <w:rPr>
              <w:sz w:val="11"/>
              <w:szCs w:val="11"/>
            </w:rPr>
            <w:t xml:space="preserve">, Hrvoje Milić, Hrvoje Šimović, Marin Zovko </w:t>
          </w:r>
        </w:p>
        <w:p w14:paraId="315E14C7" w14:textId="77777777" w:rsidR="002301ED" w:rsidRPr="002B598A" w:rsidRDefault="002301ED" w:rsidP="002301ED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14FE50C" w14:textId="77777777" w:rsidR="002301ED" w:rsidRPr="002B598A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2301ED" w:rsidRPr="002B598A" w14:paraId="4E3611E0" w14:textId="77777777" w:rsidTr="00B2195C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7489F9C0" w14:textId="77777777" w:rsidR="002301ED" w:rsidRDefault="002301ED" w:rsidP="002301ED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C3F29DE" w14:textId="77777777" w:rsidR="002301ED" w:rsidRPr="002B598A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1D8B565" w14:textId="77777777" w:rsidR="003B6F7B" w:rsidRDefault="003B6F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7265D5" w14:textId="77777777" w:rsidR="00A84F7F" w:rsidRDefault="00A84F7F" w:rsidP="003B6F7B">
      <w:pPr>
        <w:spacing w:after="0" w:line="240" w:lineRule="auto"/>
      </w:pPr>
      <w:r>
        <w:separator/>
      </w:r>
    </w:p>
  </w:footnote>
  <w:footnote w:type="continuationSeparator" w:id="0">
    <w:p w14:paraId="1923589A" w14:textId="77777777" w:rsidR="00A84F7F" w:rsidRDefault="00A84F7F" w:rsidP="003B6F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ED4E5A" w14:textId="77777777" w:rsidR="00436D1D" w:rsidRDefault="00333DFE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B441D0E" wp14:editId="3F1B81C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2" name="Picture 2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8837A4"/>
    <w:multiLevelType w:val="multilevel"/>
    <w:tmpl w:val="08002CE6"/>
    <w:lvl w:ilvl="0">
      <w:start w:val="1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1" w15:restartNumberingAfterBreak="0">
    <w:nsid w:val="59E501CB"/>
    <w:multiLevelType w:val="hybridMultilevel"/>
    <w:tmpl w:val="44201128"/>
    <w:lvl w:ilvl="0" w:tplc="041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295019634">
    <w:abstractNumId w:val="1"/>
  </w:num>
  <w:num w:numId="2" w16cid:durableId="10088282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C98"/>
    <w:rsid w:val="000C2DD0"/>
    <w:rsid w:val="002301ED"/>
    <w:rsid w:val="002C1861"/>
    <w:rsid w:val="002C31D0"/>
    <w:rsid w:val="003131F5"/>
    <w:rsid w:val="00333DFE"/>
    <w:rsid w:val="003B39E1"/>
    <w:rsid w:val="003B6F7B"/>
    <w:rsid w:val="00436D1D"/>
    <w:rsid w:val="005471F0"/>
    <w:rsid w:val="0064772A"/>
    <w:rsid w:val="007164B8"/>
    <w:rsid w:val="00742F96"/>
    <w:rsid w:val="00806769"/>
    <w:rsid w:val="008E37FF"/>
    <w:rsid w:val="009710F8"/>
    <w:rsid w:val="009A037A"/>
    <w:rsid w:val="00A84F7F"/>
    <w:rsid w:val="00BB17CF"/>
    <w:rsid w:val="00C432E7"/>
    <w:rsid w:val="00C70909"/>
    <w:rsid w:val="00DC5C98"/>
    <w:rsid w:val="00E0313F"/>
    <w:rsid w:val="00FA7D56"/>
    <w:rsid w:val="00FC6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3C6A1"/>
  <w15:chartTrackingRefBased/>
  <w15:docId w15:val="{9A0D77D0-8901-4A7E-810F-9D2711C64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6F7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B6F7B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B6F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6F7B"/>
  </w:style>
  <w:style w:type="paragraph" w:styleId="Footer">
    <w:name w:val="footer"/>
    <w:basedOn w:val="Normal"/>
    <w:link w:val="FooterChar"/>
    <w:unhideWhenUsed/>
    <w:rsid w:val="003B6F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B6F7B"/>
  </w:style>
  <w:style w:type="character" w:styleId="UnresolvedMention">
    <w:name w:val="Unresolved Mention"/>
    <w:basedOn w:val="DefaultParagraphFont"/>
    <w:uiPriority w:val="99"/>
    <w:semiHidden/>
    <w:unhideWhenUsed/>
    <w:rsid w:val="008067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9</cp:revision>
  <dcterms:created xsi:type="dcterms:W3CDTF">2021-01-25T13:53:00Z</dcterms:created>
  <dcterms:modified xsi:type="dcterms:W3CDTF">2025-04-10T12:42:00Z</dcterms:modified>
</cp:coreProperties>
</file>