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148E4D23" w14:textId="77777777" w:rsidR="00D94B14" w:rsidRDefault="00D94B14" w:rsidP="00D94B14">
            <w:r>
              <w:br/>
            </w:r>
            <w:proofErr w:type="spellStart"/>
            <w:r>
              <w:t>Av</w:t>
            </w:r>
            <w:proofErr w:type="spellEnd"/>
            <w:r>
              <w:t>. Većeslava Holjevca 10</w:t>
            </w:r>
            <w:r>
              <w:br/>
              <w:t>10 000 Zagreb</w:t>
            </w:r>
            <w:r>
              <w:br/>
              <w:t>+385 91 495 0175</w:t>
            </w:r>
            <w:r>
              <w:br/>
            </w:r>
          </w:p>
          <w:p w14:paraId="3232056B" w14:textId="77777777" w:rsidR="00D94B14" w:rsidRDefault="00D94B14" w:rsidP="00D94B14"/>
          <w:p w14:paraId="44069B35" w14:textId="14CB9221" w:rsidR="00D94B14" w:rsidRDefault="00D94B14" w:rsidP="00D94B14">
            <w:r>
              <w:t>Naš znak – Re:</w:t>
            </w:r>
            <w:r w:rsidR="00CD5731">
              <w:t xml:space="preserve"> </w:t>
            </w:r>
            <w:r w:rsidR="00CD5731" w:rsidRPr="00CD5731">
              <w:t>WS2555269779</w:t>
            </w:r>
          </w:p>
          <w:p w14:paraId="4C7D2914" w14:textId="77777777" w:rsidR="00D94B14" w:rsidRDefault="00D94B14" w:rsidP="00D94B14">
            <w:r>
              <w:t>Datum – Date: 20.05.2025</w:t>
            </w:r>
          </w:p>
        </w:tc>
        <w:tc>
          <w:tcPr>
            <w:tcW w:w="3220" w:type="dxa"/>
          </w:tcPr>
          <w:p w14:paraId="789DC286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573C7BD9" w14:textId="77777777" w:rsidR="00D94B14" w:rsidRDefault="00D94B14" w:rsidP="003E12BE"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498BF5A1" w14:textId="77777777" w:rsidR="00CD5731" w:rsidRPr="00C43A1A" w:rsidRDefault="00CD5731" w:rsidP="00CD5731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  <w:r w:rsidRPr="00C43A1A">
        <w:rPr>
          <w:rFonts w:cs="Arial"/>
          <w:b/>
          <w:lang w:val="pl-PL"/>
        </w:rPr>
        <w:t>POZ</w:t>
      </w:r>
      <w:r>
        <w:rPr>
          <w:rFonts w:cs="Arial"/>
          <w:b/>
          <w:lang w:val="pl-PL"/>
        </w:rPr>
        <w:t xml:space="preserve">IV ZA SLOBODNO NADMETANJE </w:t>
      </w:r>
    </w:p>
    <w:p w14:paraId="195AFBDB" w14:textId="77777777" w:rsidR="00CD5731" w:rsidRPr="00E7707C" w:rsidRDefault="00CD5731" w:rsidP="00CD5731">
      <w:pPr>
        <w:jc w:val="center"/>
        <w:rPr>
          <w:rFonts w:eastAsia="Times New Roman" w:cstheme="minorHAnsi"/>
          <w:lang w:val="en-GB"/>
        </w:rPr>
      </w:pPr>
      <w:r w:rsidRPr="00D15746">
        <w:rPr>
          <w:rFonts w:cs="Arial"/>
          <w:b/>
          <w:lang w:val="pl-PL"/>
        </w:rPr>
        <w:t xml:space="preserve"> INA</w:t>
      </w:r>
      <w:r>
        <w:rPr>
          <w:rFonts w:cs="Arial"/>
          <w:b/>
          <w:lang w:val="pl-PL"/>
        </w:rPr>
        <w:t xml:space="preserve"> broj – </w:t>
      </w:r>
      <w:r w:rsidRPr="008A06D2">
        <w:rPr>
          <w:rFonts w:eastAsia="Times New Roman" w:cstheme="minorHAnsi"/>
          <w:b/>
          <w:lang w:val="en-GB"/>
        </w:rPr>
        <w:t xml:space="preserve">INA No. </w:t>
      </w:r>
      <w:r w:rsidRPr="00E7707C">
        <w:rPr>
          <w:rFonts w:eastAsia="Times New Roman" w:cstheme="minorHAnsi"/>
          <w:b/>
        </w:rPr>
        <w:t>WS2555269779</w:t>
      </w:r>
    </w:p>
    <w:p w14:paraId="527CB648" w14:textId="77777777" w:rsidR="00CD5731" w:rsidRPr="00D15746" w:rsidRDefault="00CD5731" w:rsidP="00CD5731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1569CB11" w14:textId="77777777" w:rsidR="00CD5731" w:rsidRPr="004A33D1" w:rsidRDefault="00CD5731" w:rsidP="00CD5731">
      <w:pPr>
        <w:tabs>
          <w:tab w:val="left" w:pos="6804"/>
        </w:tabs>
        <w:spacing w:after="60"/>
        <w:ind w:right="-7"/>
        <w:jc w:val="center"/>
        <w:rPr>
          <w:rFonts w:cs="Arial"/>
          <w:b/>
          <w:lang w:val="pl-PL"/>
        </w:rPr>
      </w:pPr>
    </w:p>
    <w:p w14:paraId="169FF5AA" w14:textId="77777777" w:rsidR="00CD5731" w:rsidRPr="004A33D1" w:rsidRDefault="00CD5731" w:rsidP="00CD573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>
        <w:rPr>
          <w:rFonts w:cs="Arial"/>
          <w:lang w:val="pl-PL"/>
        </w:rPr>
        <w:t>INA d.d.</w:t>
      </w:r>
    </w:p>
    <w:p w14:paraId="11A02DDD" w14:textId="77777777" w:rsidR="00CD5731" w:rsidRPr="00AF7133" w:rsidRDefault="00CD5731" w:rsidP="00CD5731">
      <w:pPr>
        <w:tabs>
          <w:tab w:val="center" w:pos="540"/>
        </w:tabs>
        <w:spacing w:after="60"/>
        <w:ind w:left="567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AF7133">
        <w:rPr>
          <w:rFonts w:cs="Arial"/>
          <w:lang w:val="pl-PL"/>
        </w:rPr>
        <w:t xml:space="preserve">Av. V. Holjevca 10, 10020 Zagreb </w:t>
      </w:r>
    </w:p>
    <w:p w14:paraId="490C261D" w14:textId="77777777" w:rsidR="00CD5731" w:rsidRPr="004A33D1" w:rsidRDefault="00CD5731" w:rsidP="00CD5731">
      <w:pPr>
        <w:tabs>
          <w:tab w:val="center" w:pos="540"/>
        </w:tabs>
        <w:spacing w:after="60"/>
        <w:ind w:left="709"/>
        <w:rPr>
          <w:rFonts w:cs="Arial"/>
        </w:rPr>
      </w:pPr>
      <w:r w:rsidRPr="00AF7133">
        <w:rPr>
          <w:rFonts w:cs="Arial"/>
          <w:lang w:val="pl-PL"/>
        </w:rPr>
        <w:t xml:space="preserve">OIB:27759560625 </w:t>
      </w:r>
    </w:p>
    <w:p w14:paraId="721F1487" w14:textId="77777777" w:rsidR="00CD5731" w:rsidRDefault="00CD5731" w:rsidP="00CD5731">
      <w:pPr>
        <w:spacing w:after="60"/>
        <w:ind w:left="709" w:hanging="709"/>
      </w:pPr>
      <w:r w:rsidRPr="004A33D1">
        <w:rPr>
          <w:rFonts w:cs="Arial"/>
        </w:rPr>
        <w:tab/>
        <w:t xml:space="preserve">Tel: </w:t>
      </w:r>
      <w:r w:rsidRPr="00712D6F">
        <w:rPr>
          <w:rFonts w:cs="Arial"/>
        </w:rPr>
        <w:t>+385 (91) 495 0175</w:t>
      </w:r>
      <w:r w:rsidRPr="004A33D1">
        <w:rPr>
          <w:rFonts w:cs="Arial"/>
        </w:rPr>
        <w:t xml:space="preserve">; e-mail: </w:t>
      </w:r>
      <w:hyperlink r:id="rId6" w:history="1">
        <w:r w:rsidRPr="00622668">
          <w:rPr>
            <w:rStyle w:val="Hyperlink"/>
            <w:rFonts w:cs="Arial"/>
          </w:rPr>
          <w:t>ana.miocic@ina.hr</w:t>
        </w:r>
      </w:hyperlink>
    </w:p>
    <w:p w14:paraId="2D6371C2" w14:textId="77777777" w:rsidR="00CD5731" w:rsidRPr="004A33D1" w:rsidRDefault="00CD5731" w:rsidP="00CD5731">
      <w:pPr>
        <w:spacing w:after="60"/>
        <w:ind w:left="709" w:hanging="709"/>
        <w:rPr>
          <w:rFonts w:cs="Arial"/>
        </w:rPr>
      </w:pPr>
      <w:r>
        <w:rPr>
          <w:rFonts w:cs="Arial"/>
        </w:rPr>
        <w:t xml:space="preserve"> </w:t>
      </w:r>
    </w:p>
    <w:p w14:paraId="5B0FFCE9" w14:textId="77777777" w:rsidR="00CD5731" w:rsidRDefault="00CD5731" w:rsidP="00CD573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D317E7">
        <w:rPr>
          <w:rFonts w:cs="Arial"/>
          <w:b/>
          <w:bCs/>
        </w:rPr>
        <w:t>Predmet nabave</w:t>
      </w:r>
      <w:r w:rsidRPr="00D317E7">
        <w:rPr>
          <w:rFonts w:cs="Arial"/>
        </w:rPr>
        <w:t xml:space="preserve">: </w:t>
      </w:r>
      <w:r w:rsidRPr="00FE1D6D">
        <w:rPr>
          <w:rFonts w:cs="Arial"/>
        </w:rPr>
        <w:t>Izrada Studije izvodljivosti za baterijski sustav za skladištenje električne energije, Idejnog rješenja, izrada Elaborata zaštite okoliša u postupku ocjene o potrebi procjene utjecaja na okoliš (EZO), izrada Elaborata optimalnog tehničkog rješenja priključenja na prijenosnu mrežu (EOTRP) (opcionalno)</w:t>
      </w:r>
    </w:p>
    <w:p w14:paraId="0F6663E5" w14:textId="77777777" w:rsidR="00CD5731" w:rsidRPr="00FE1D6D" w:rsidRDefault="00CD5731" w:rsidP="00CD573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>
        <w:rPr>
          <w:rFonts w:cs="Arial"/>
        </w:rPr>
        <w:t xml:space="preserve">           </w:t>
      </w:r>
      <w:r w:rsidRPr="004A33D1">
        <w:rPr>
          <w:rFonts w:cs="Arial"/>
          <w:b/>
          <w:bCs/>
        </w:rPr>
        <w:t>Rok isporuke</w:t>
      </w:r>
      <w:r w:rsidRPr="004A33D1">
        <w:rPr>
          <w:rFonts w:cs="Arial"/>
        </w:rPr>
        <w:t xml:space="preserve">: </w:t>
      </w:r>
    </w:p>
    <w:p w14:paraId="6612F539" w14:textId="77777777" w:rsidR="00CD5731" w:rsidRPr="00FE1D6D" w:rsidRDefault="00CD5731" w:rsidP="00CD5731">
      <w:pPr>
        <w:tabs>
          <w:tab w:val="left" w:pos="0"/>
        </w:tabs>
        <w:spacing w:after="60"/>
        <w:ind w:left="142" w:firstLine="567"/>
        <w:jc w:val="both"/>
        <w:rPr>
          <w:rFonts w:cs="Arial"/>
        </w:rPr>
      </w:pPr>
      <w:r w:rsidRPr="00FE1D6D">
        <w:rPr>
          <w:rFonts w:cs="Arial"/>
        </w:rPr>
        <w:t>-Studije izvodljivosti</w:t>
      </w:r>
      <w:r>
        <w:rPr>
          <w:rFonts w:cs="Arial"/>
        </w:rPr>
        <w:t xml:space="preserve">: </w:t>
      </w:r>
      <w:r w:rsidRPr="00FE1D6D">
        <w:rPr>
          <w:rFonts w:cs="Arial"/>
        </w:rPr>
        <w:t>90 kalendarskih dana od potpisa ugovora</w:t>
      </w:r>
    </w:p>
    <w:p w14:paraId="00566BEB" w14:textId="77777777" w:rsidR="00CD5731" w:rsidRPr="00FE1D6D" w:rsidRDefault="00CD5731" w:rsidP="00CD5731">
      <w:pPr>
        <w:tabs>
          <w:tab w:val="left" w:pos="0"/>
        </w:tabs>
        <w:spacing w:after="60"/>
        <w:ind w:left="709"/>
        <w:jc w:val="both"/>
        <w:rPr>
          <w:rFonts w:cs="Arial"/>
        </w:rPr>
      </w:pPr>
      <w:r w:rsidRPr="00FE1D6D">
        <w:rPr>
          <w:rFonts w:cs="Arial"/>
        </w:rPr>
        <w:t>-Idejno rješenje</w:t>
      </w:r>
      <w:r>
        <w:rPr>
          <w:rFonts w:cs="Arial"/>
        </w:rPr>
        <w:t xml:space="preserve">: </w:t>
      </w:r>
      <w:r w:rsidRPr="00FE1D6D">
        <w:rPr>
          <w:rFonts w:cs="Arial"/>
        </w:rPr>
        <w:t>30 kalendarskih dana od izrade studije izvodljivosti (uključeno snimak</w:t>
      </w:r>
      <w:r>
        <w:rPr>
          <w:rFonts w:cs="Arial"/>
        </w:rPr>
        <w:t xml:space="preserve">  </w:t>
      </w:r>
      <w:r w:rsidRPr="00FE1D6D">
        <w:rPr>
          <w:rFonts w:cs="Arial"/>
        </w:rPr>
        <w:t>geodezije)</w:t>
      </w:r>
    </w:p>
    <w:p w14:paraId="0E76D28B" w14:textId="77777777" w:rsidR="00CD5731" w:rsidRPr="00FE1D6D" w:rsidRDefault="00CD5731" w:rsidP="00CD5731">
      <w:pPr>
        <w:tabs>
          <w:tab w:val="left" w:pos="0"/>
        </w:tabs>
        <w:spacing w:after="60"/>
        <w:ind w:left="142" w:firstLine="567"/>
        <w:jc w:val="both"/>
        <w:rPr>
          <w:rFonts w:cs="Arial"/>
        </w:rPr>
      </w:pPr>
      <w:r w:rsidRPr="00FE1D6D">
        <w:rPr>
          <w:rFonts w:cs="Arial"/>
        </w:rPr>
        <w:t>-Elaborat zaštite</w:t>
      </w:r>
      <w:r>
        <w:rPr>
          <w:rFonts w:cs="Arial"/>
        </w:rPr>
        <w:t xml:space="preserve"> okoliša: </w:t>
      </w:r>
      <w:r w:rsidRPr="00FE1D6D">
        <w:rPr>
          <w:rFonts w:cs="Arial"/>
        </w:rPr>
        <w:t>30 kalendarskih dana nakon predaje idejnog rješenja</w:t>
      </w:r>
    </w:p>
    <w:p w14:paraId="7F77CC80" w14:textId="77777777" w:rsidR="00CD5731" w:rsidRPr="00FE1D6D" w:rsidRDefault="00CD5731" w:rsidP="00CD5731">
      <w:pPr>
        <w:tabs>
          <w:tab w:val="left" w:pos="0"/>
        </w:tabs>
        <w:spacing w:after="60"/>
        <w:ind w:left="851" w:hanging="142"/>
        <w:jc w:val="both"/>
        <w:rPr>
          <w:rFonts w:cs="Arial"/>
        </w:rPr>
      </w:pPr>
      <w:r w:rsidRPr="00FE1D6D">
        <w:rPr>
          <w:rFonts w:cs="Arial"/>
        </w:rPr>
        <w:t>-</w:t>
      </w:r>
      <w:r w:rsidRPr="00E7707C">
        <w:t xml:space="preserve"> </w:t>
      </w:r>
      <w:r w:rsidRPr="00E7707C">
        <w:rPr>
          <w:rFonts w:cs="Arial"/>
        </w:rPr>
        <w:t>Elaborata optimalnog tehničkog rješenja priključenja na prijenosnu mrežu</w:t>
      </w:r>
      <w:r>
        <w:rPr>
          <w:rFonts w:cs="Arial"/>
        </w:rPr>
        <w:t>:</w:t>
      </w:r>
      <w:r w:rsidRPr="00FE1D6D">
        <w:rPr>
          <w:rFonts w:cs="Arial"/>
        </w:rPr>
        <w:t xml:space="preserve"> 30 kalendarskih dana nakon ishođenja energetskog odobrenja (opcionalno)</w:t>
      </w:r>
    </w:p>
    <w:p w14:paraId="31ED46F0" w14:textId="77777777" w:rsidR="00CD5731" w:rsidRPr="004A33D1" w:rsidRDefault="00CD5731" w:rsidP="00CD5731">
      <w:pPr>
        <w:spacing w:after="60"/>
        <w:ind w:left="705" w:hanging="705"/>
        <w:jc w:val="both"/>
        <w:rPr>
          <w:rFonts w:cs="Arial"/>
        </w:rPr>
      </w:pPr>
      <w:r w:rsidRPr="00741A11">
        <w:rPr>
          <w:rFonts w:cs="Arial"/>
        </w:rPr>
        <w:t xml:space="preserve">4. </w:t>
      </w:r>
      <w:r w:rsidRPr="00741A11">
        <w:rPr>
          <w:rFonts w:cs="Arial"/>
        </w:rPr>
        <w:tab/>
      </w:r>
      <w:r w:rsidRPr="004A33D1">
        <w:rPr>
          <w:rFonts w:cs="Arial"/>
          <w:b/>
          <w:bCs/>
        </w:rPr>
        <w:t>Mjesto i</w:t>
      </w:r>
      <w:r>
        <w:rPr>
          <w:rFonts w:cs="Arial"/>
          <w:b/>
          <w:bCs/>
        </w:rPr>
        <w:t>zvršenja</w:t>
      </w:r>
      <w:r w:rsidRPr="004A33D1">
        <w:rPr>
          <w:rFonts w:cs="Arial"/>
          <w:b/>
          <w:bCs/>
        </w:rPr>
        <w:t>:</w:t>
      </w:r>
      <w:r w:rsidRPr="004A33D1">
        <w:rPr>
          <w:rFonts w:cs="Arial"/>
        </w:rPr>
        <w:t xml:space="preserve"> </w:t>
      </w:r>
      <w:r w:rsidRPr="00E7707C">
        <w:rPr>
          <w:rFonts w:cs="Arial"/>
        </w:rPr>
        <w:t>Proizvodnja Rafinerije i marketing - lokacija Rijeka, Primorsko Goranska županija</w:t>
      </w:r>
    </w:p>
    <w:p w14:paraId="76C73B94" w14:textId="77777777" w:rsidR="00CD5731" w:rsidRPr="004A33D1" w:rsidRDefault="00CD5731" w:rsidP="00CD5731">
      <w:pPr>
        <w:spacing w:after="60"/>
        <w:ind w:left="709" w:hanging="709"/>
        <w:jc w:val="both"/>
        <w:rPr>
          <w:rFonts w:cs="Arial"/>
        </w:rPr>
      </w:pPr>
      <w:r>
        <w:rPr>
          <w:rFonts w:cs="Arial"/>
        </w:rPr>
        <w:t>5</w:t>
      </w:r>
      <w:r w:rsidRPr="004A33D1">
        <w:rPr>
          <w:rFonts w:cs="Arial"/>
        </w:rPr>
        <w:t>.</w:t>
      </w:r>
      <w:r w:rsidRPr="004A33D1">
        <w:rPr>
          <w:rFonts w:cs="Arial"/>
        </w:rPr>
        <w:tab/>
        <w:t xml:space="preserve">Dokumentaciju za nadmetanje zainteresirani Ponuditelji mogu zatražiti putem upita na e-mail adresu: </w:t>
      </w:r>
      <w:hyperlink r:id="rId7" w:history="1">
        <w:r w:rsidRPr="00622668">
          <w:rPr>
            <w:rStyle w:val="Hyperlink"/>
            <w:rFonts w:cs="Arial"/>
          </w:rPr>
          <w:t>ana.miocic@ina.hr</w:t>
        </w:r>
      </w:hyperlink>
      <w:r>
        <w:rPr>
          <w:rFonts w:cs="Arial"/>
        </w:rPr>
        <w:t xml:space="preserve"> </w:t>
      </w:r>
    </w:p>
    <w:p w14:paraId="5445872A" w14:textId="77777777" w:rsidR="00CD5731" w:rsidRPr="004A33D1" w:rsidRDefault="00CD5731" w:rsidP="00CD5731">
      <w:pPr>
        <w:spacing w:after="60"/>
        <w:ind w:left="708" w:hanging="708"/>
        <w:jc w:val="both"/>
        <w:rPr>
          <w:rFonts w:cs="Arial"/>
        </w:rPr>
      </w:pPr>
      <w:r>
        <w:rPr>
          <w:rFonts w:cs="Arial"/>
        </w:rPr>
        <w:t>6</w:t>
      </w:r>
      <w:r w:rsidRPr="004A33D1">
        <w:rPr>
          <w:rFonts w:cs="Arial"/>
        </w:rPr>
        <w:t xml:space="preserve">.          </w:t>
      </w:r>
      <w:r w:rsidRPr="004A33D1">
        <w:rPr>
          <w:rFonts w:cs="Arial"/>
        </w:rPr>
        <w:tab/>
        <w:t xml:space="preserve">Ukoliko niste registrirani, molim da registraciju izvršite putem sljedećeg linka:          </w:t>
      </w:r>
      <w:hyperlink r:id="rId8" w:history="1">
        <w:r w:rsidRPr="004A33D1">
          <w:rPr>
            <w:rStyle w:val="Hyperlink"/>
            <w:rFonts w:cs="Arial"/>
          </w:rPr>
          <w:t>https://www.ina.hr/ariba</w:t>
        </w:r>
      </w:hyperlink>
    </w:p>
    <w:p w14:paraId="0A5F2D67" w14:textId="77777777" w:rsidR="00CD5731" w:rsidRPr="004A33D1" w:rsidRDefault="00CD5731" w:rsidP="00CD5731">
      <w:pPr>
        <w:spacing w:after="60"/>
        <w:jc w:val="both"/>
        <w:rPr>
          <w:rFonts w:cs="Arial"/>
        </w:rPr>
      </w:pPr>
      <w:r>
        <w:rPr>
          <w:rFonts w:cs="Arial"/>
        </w:rPr>
        <w:t>7</w:t>
      </w:r>
      <w:r w:rsidRPr="004A33D1">
        <w:rPr>
          <w:rFonts w:cs="Arial"/>
        </w:rPr>
        <w:t xml:space="preserve">. 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Rok za dostavu ponuda</w:t>
      </w:r>
      <w:r w:rsidRPr="004A33D1">
        <w:rPr>
          <w:rFonts w:cs="Arial"/>
        </w:rPr>
        <w:t xml:space="preserve">: </w:t>
      </w:r>
      <w:r>
        <w:rPr>
          <w:rFonts w:cs="Arial"/>
        </w:rPr>
        <w:t>Srijeda, 04.06.2025.</w:t>
      </w:r>
      <w:r w:rsidRPr="00A247B3">
        <w:rPr>
          <w:rFonts w:cs="Arial"/>
        </w:rPr>
        <w:t xml:space="preserve"> do 1</w:t>
      </w:r>
      <w:r>
        <w:rPr>
          <w:rFonts w:cs="Arial"/>
        </w:rPr>
        <w:t>2</w:t>
      </w:r>
      <w:r w:rsidRPr="00A247B3">
        <w:rPr>
          <w:rFonts w:cs="Arial"/>
        </w:rPr>
        <w:t>:00 sati</w:t>
      </w:r>
      <w:r w:rsidRPr="004A33D1">
        <w:rPr>
          <w:rFonts w:cs="Arial"/>
          <w:b/>
        </w:rPr>
        <w:t xml:space="preserve"> </w:t>
      </w:r>
      <w:r w:rsidRPr="004A33D1">
        <w:rPr>
          <w:rFonts w:cs="Arial"/>
        </w:rPr>
        <w:t>putem Ariba sustava</w:t>
      </w:r>
      <w:r>
        <w:rPr>
          <w:rFonts w:cs="Arial"/>
        </w:rPr>
        <w:t>.</w:t>
      </w:r>
    </w:p>
    <w:p w14:paraId="005D856A" w14:textId="77777777" w:rsidR="00CD5731" w:rsidRPr="004A33D1" w:rsidRDefault="00CD5731" w:rsidP="00CD5731">
      <w:pPr>
        <w:spacing w:after="60"/>
        <w:ind w:left="540" w:hanging="540"/>
        <w:jc w:val="both"/>
        <w:rPr>
          <w:rFonts w:cs="Arial"/>
        </w:rPr>
      </w:pPr>
      <w:r>
        <w:rPr>
          <w:rFonts w:cs="Arial"/>
        </w:rPr>
        <w:t>8</w:t>
      </w:r>
      <w:r w:rsidRPr="004A33D1">
        <w:rPr>
          <w:rFonts w:cs="Arial"/>
        </w:rPr>
        <w:t>.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Kontakt osoba: </w:t>
      </w:r>
      <w:r>
        <w:rPr>
          <w:rFonts w:cs="Arial"/>
        </w:rPr>
        <w:t xml:space="preserve">Ana Miočić </w:t>
      </w:r>
      <w:r w:rsidRPr="004A33D1">
        <w:rPr>
          <w:rFonts w:cs="Arial"/>
        </w:rPr>
        <w:t xml:space="preserve">; e-mail: </w:t>
      </w:r>
      <w:hyperlink r:id="rId9" w:history="1">
        <w:r w:rsidRPr="00622668">
          <w:rPr>
            <w:rStyle w:val="Hyperlink"/>
            <w:rFonts w:cs="Arial"/>
          </w:rPr>
          <w:t>ana.miocic@ina.hr</w:t>
        </w:r>
      </w:hyperlink>
      <w:r>
        <w:rPr>
          <w:rFonts w:cs="Arial"/>
        </w:rPr>
        <w:t xml:space="preserve"> </w:t>
      </w:r>
    </w:p>
    <w:p w14:paraId="1ED3E171" w14:textId="77777777" w:rsidR="00CD5731" w:rsidRPr="004A33D1" w:rsidRDefault="00CD5731" w:rsidP="00CD573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 xml:space="preserve">            </w:t>
      </w:r>
      <w:r w:rsidRPr="004A33D1">
        <w:rPr>
          <w:rFonts w:cs="Arial"/>
        </w:rPr>
        <w:tab/>
        <w:t>Tel.</w:t>
      </w:r>
      <w:r w:rsidRPr="00712D6F">
        <w:rPr>
          <w:rFonts w:cs="Arial"/>
        </w:rPr>
        <w:t xml:space="preserve"> </w:t>
      </w:r>
      <w:r w:rsidRPr="004A33D1">
        <w:rPr>
          <w:rFonts w:cs="Arial"/>
        </w:rPr>
        <w:t xml:space="preserve">: </w:t>
      </w:r>
      <w:r w:rsidRPr="00712D6F">
        <w:rPr>
          <w:rFonts w:cs="Arial"/>
        </w:rPr>
        <w:t>+385 (91) 495 0175</w:t>
      </w:r>
    </w:p>
    <w:p w14:paraId="417C6CCA" w14:textId="77777777" w:rsidR="00CD5731" w:rsidRPr="00E7707C" w:rsidRDefault="00CD5731" w:rsidP="00CD5731">
      <w:pPr>
        <w:spacing w:after="60"/>
        <w:ind w:left="540" w:hanging="540"/>
        <w:jc w:val="both"/>
        <w:rPr>
          <w:rFonts w:cs="Arial"/>
          <w:lang w:val="hu-HU"/>
        </w:rPr>
      </w:pPr>
      <w:r w:rsidRPr="004A33D1">
        <w:rPr>
          <w:rFonts w:cs="Arial"/>
          <w:lang w:val="hu-HU"/>
        </w:rPr>
        <w:t xml:space="preserve"> </w:t>
      </w:r>
      <w:r w:rsidRPr="004A33D1">
        <w:rPr>
          <w:rFonts w:cs="Arial"/>
        </w:rPr>
        <w:t xml:space="preserve">         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Više oglasa na </w:t>
      </w:r>
      <w:hyperlink r:id="rId10" w:history="1">
        <w:r w:rsidRPr="004A33D1">
          <w:rPr>
            <w:rStyle w:val="Hyperlink"/>
            <w:rFonts w:cs="Arial"/>
          </w:rPr>
          <w:t>www.ina.hr</w:t>
        </w:r>
      </w:hyperlink>
    </w:p>
    <w:p w14:paraId="4A20A95D" w14:textId="0C1EAC29" w:rsidR="00617B33" w:rsidRDefault="00617B33"/>
    <w:sectPr w:rsidR="00617B33" w:rsidSect="00FC302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45145" w14:textId="77777777" w:rsidR="009A29C1" w:rsidRDefault="009A29C1">
      <w:r>
        <w:separator/>
      </w:r>
    </w:p>
  </w:endnote>
  <w:endnote w:type="continuationSeparator" w:id="0">
    <w:p w14:paraId="3A8CDB04" w14:textId="77777777" w:rsidR="009A29C1" w:rsidRDefault="009A2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8C89EF" w14:textId="77777777" w:rsidR="009A29C1" w:rsidRDefault="009A29C1">
      <w:r>
        <w:separator/>
      </w:r>
    </w:p>
  </w:footnote>
  <w:footnote w:type="continuationSeparator" w:id="0">
    <w:p w14:paraId="20D6AD1B" w14:textId="77777777" w:rsidR="009A29C1" w:rsidRDefault="009A2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5F33A" w14:textId="77777777" w:rsidR="002E569C" w:rsidRDefault="002E56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E17E9"/>
    <w:rsid w:val="00217F62"/>
    <w:rsid w:val="002D57DE"/>
    <w:rsid w:val="002E569C"/>
    <w:rsid w:val="003C3FDE"/>
    <w:rsid w:val="003C5565"/>
    <w:rsid w:val="003D23B1"/>
    <w:rsid w:val="003E12BE"/>
    <w:rsid w:val="00405B09"/>
    <w:rsid w:val="004337E2"/>
    <w:rsid w:val="00484F4C"/>
    <w:rsid w:val="0055134C"/>
    <w:rsid w:val="00562D4E"/>
    <w:rsid w:val="00617B33"/>
    <w:rsid w:val="0068139B"/>
    <w:rsid w:val="007A2848"/>
    <w:rsid w:val="008164C8"/>
    <w:rsid w:val="0092505C"/>
    <w:rsid w:val="009A29C1"/>
    <w:rsid w:val="00A77605"/>
    <w:rsid w:val="00A80052"/>
    <w:rsid w:val="00A906D8"/>
    <w:rsid w:val="00AB5A74"/>
    <w:rsid w:val="00B6180F"/>
    <w:rsid w:val="00BF2004"/>
    <w:rsid w:val="00C74857"/>
    <w:rsid w:val="00CD5731"/>
    <w:rsid w:val="00D4124C"/>
    <w:rsid w:val="00D94B14"/>
    <w:rsid w:val="00DE6583"/>
    <w:rsid w:val="00DF3538"/>
    <w:rsid w:val="00E62FAD"/>
    <w:rsid w:val="00ED2335"/>
    <w:rsid w:val="00F071AE"/>
    <w:rsid w:val="00F241F4"/>
    <w:rsid w:val="00F25A7D"/>
    <w:rsid w:val="00F62FC8"/>
    <w:rsid w:val="00FB0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CD573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ariba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ana.miocic@ina.hr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mailto:ana.miocic@ina.h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hyperlink" Target="http://www.ina.h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ana.miocic@ina.hr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Miočić Ana (INA d.d.)</cp:lastModifiedBy>
  <cp:revision>2</cp:revision>
  <cp:lastPrinted>2019-05-02T08:35:00Z</cp:lastPrinted>
  <dcterms:created xsi:type="dcterms:W3CDTF">2025-05-20T12:11:00Z</dcterms:created>
  <dcterms:modified xsi:type="dcterms:W3CDTF">2025-05-20T12:11:00Z</dcterms:modified>
</cp:coreProperties>
</file>