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0FECF28" w14:textId="77777777" w:rsidR="00D94B14" w:rsidRDefault="00D94B14" w:rsidP="00D94B14">
            <w:r>
              <w:br/>
            </w:r>
            <w:proofErr w:type="spellStart"/>
            <w:r>
              <w:t>Av</w:t>
            </w:r>
            <w:proofErr w:type="spellEnd"/>
            <w:r>
              <w:t>. V. Holjevca 10</w:t>
            </w:r>
            <w:r>
              <w:br/>
              <w:t>Zagreb 10020</w:t>
            </w:r>
            <w:r>
              <w:br/>
              <w:t>0914971864</w:t>
            </w:r>
            <w:r>
              <w:br/>
            </w:r>
          </w:p>
          <w:p w14:paraId="5A5E0EE4" w14:textId="77777777" w:rsidR="00D94B14" w:rsidRDefault="00D94B14" w:rsidP="00D94B14"/>
          <w:p w14:paraId="656E271A" w14:textId="77777777" w:rsidR="00D94B14" w:rsidRDefault="00D94B14" w:rsidP="00D94B14">
            <w:r>
              <w:t>Naš znak – Re:</w:t>
            </w:r>
          </w:p>
          <w:p w14:paraId="4DDF0E53" w14:textId="65571E28" w:rsidR="00D94B14" w:rsidRDefault="00D94B14" w:rsidP="00D94B14">
            <w:r>
              <w:t xml:space="preserve">Datum – Date: </w:t>
            </w:r>
            <w:r w:rsidR="001336BA">
              <w:t>17</w:t>
            </w:r>
            <w:r w:rsidR="00A46EDD">
              <w:t>.0</w:t>
            </w:r>
            <w:r w:rsidR="001336BA">
              <w:t>6</w:t>
            </w:r>
            <w:r w:rsidR="00A46EDD">
              <w:t>.202</w:t>
            </w:r>
            <w:r w:rsidR="001336BA">
              <w:t>5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302AA6B0" w14:textId="0178945D" w:rsidR="003E4B60" w:rsidRPr="00D21594" w:rsidRDefault="003E4B60" w:rsidP="003E4B60">
      <w:pPr>
        <w:tabs>
          <w:tab w:val="left" w:pos="6804"/>
        </w:tabs>
        <w:ind w:right="-7"/>
        <w:jc w:val="center"/>
        <w:rPr>
          <w:rFonts w:cstheme="minorHAnsi"/>
          <w:b/>
          <w:lang w:val="pl-PL"/>
        </w:rPr>
      </w:pPr>
      <w:r w:rsidRPr="00D21594">
        <w:rPr>
          <w:rFonts w:cstheme="minorHAnsi"/>
          <w:b/>
          <w:lang w:val="pl-PL"/>
        </w:rPr>
        <w:t>POZIV ZA SLOBODNO NADMETANJE broj INA-</w:t>
      </w:r>
      <w:r w:rsidRPr="00D21594">
        <w:rPr>
          <w:rFonts w:cstheme="minorHAnsi"/>
        </w:rPr>
        <w:t xml:space="preserve"> </w:t>
      </w:r>
      <w:r w:rsidR="001336BA" w:rsidRPr="001336BA">
        <w:rPr>
          <w:rFonts w:cstheme="minorHAnsi"/>
          <w:b/>
          <w:lang w:val="pl-PL"/>
        </w:rPr>
        <w:t>WS2594662175</w:t>
      </w:r>
    </w:p>
    <w:p w14:paraId="6F497797" w14:textId="74F4DE4F" w:rsidR="003E4B60" w:rsidRPr="00D21594" w:rsidRDefault="003E4B60" w:rsidP="003E4B60">
      <w:pPr>
        <w:pStyle w:val="ListParagraph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  <w:szCs w:val="22"/>
        </w:rPr>
      </w:pPr>
      <w:r w:rsidRPr="00D21594">
        <w:rPr>
          <w:rFonts w:asciiTheme="minorHAnsi" w:hAnsiTheme="minorHAnsi" w:cstheme="minorHAnsi"/>
          <w:szCs w:val="22"/>
        </w:rPr>
        <w:t xml:space="preserve">      Naručitelj: </w:t>
      </w:r>
      <w:r w:rsidR="006D19FD">
        <w:rPr>
          <w:rFonts w:asciiTheme="minorHAnsi" w:hAnsiTheme="minorHAnsi" w:cstheme="minorHAnsi"/>
          <w:szCs w:val="22"/>
        </w:rPr>
        <w:t>STSI</w:t>
      </w:r>
      <w:r w:rsidRPr="00D21594">
        <w:rPr>
          <w:rFonts w:asciiTheme="minorHAnsi" w:hAnsiTheme="minorHAnsi" w:cstheme="minorHAnsi"/>
          <w:szCs w:val="22"/>
        </w:rPr>
        <w:t>-</w:t>
      </w:r>
      <w:r w:rsidR="006D19FD">
        <w:rPr>
          <w:rFonts w:asciiTheme="minorHAnsi" w:hAnsiTheme="minorHAnsi" w:cstheme="minorHAnsi"/>
          <w:szCs w:val="22"/>
        </w:rPr>
        <w:t>Integrirani tehnički servisi</w:t>
      </w:r>
      <w:r w:rsidRPr="00D21594">
        <w:rPr>
          <w:rFonts w:asciiTheme="minorHAnsi" w:hAnsiTheme="minorHAnsi" w:cstheme="minorHAnsi"/>
          <w:szCs w:val="22"/>
        </w:rPr>
        <w:t xml:space="preserve"> d.</w:t>
      </w:r>
      <w:r w:rsidR="006D19FD">
        <w:rPr>
          <w:rFonts w:asciiTheme="minorHAnsi" w:hAnsiTheme="minorHAnsi" w:cstheme="minorHAnsi"/>
          <w:szCs w:val="22"/>
        </w:rPr>
        <w:t>o.o</w:t>
      </w:r>
      <w:r w:rsidRPr="00D21594">
        <w:rPr>
          <w:rFonts w:asciiTheme="minorHAnsi" w:hAnsiTheme="minorHAnsi" w:cstheme="minorHAnsi"/>
          <w:szCs w:val="22"/>
        </w:rPr>
        <w:t xml:space="preserve">., </w:t>
      </w:r>
    </w:p>
    <w:p w14:paraId="707DCAE6" w14:textId="2BCC3600" w:rsidR="003E4B60" w:rsidRPr="00D21594" w:rsidRDefault="003E4B60" w:rsidP="003E4B60">
      <w:pPr>
        <w:tabs>
          <w:tab w:val="center" w:pos="540"/>
        </w:tabs>
        <w:ind w:left="360"/>
        <w:jc w:val="both"/>
        <w:rPr>
          <w:rFonts w:cstheme="minorHAnsi"/>
          <w:lang w:val="pl-PL"/>
        </w:rPr>
      </w:pPr>
      <w:r w:rsidRPr="00D21594">
        <w:rPr>
          <w:rFonts w:cstheme="minorHAnsi"/>
          <w:lang w:val="pl-PL"/>
        </w:rPr>
        <w:t xml:space="preserve"> </w:t>
      </w:r>
      <w:r w:rsidRPr="00D21594">
        <w:rPr>
          <w:rFonts w:cstheme="minorHAnsi"/>
          <w:lang w:val="pl-PL"/>
        </w:rPr>
        <w:tab/>
      </w:r>
      <w:r w:rsidRPr="00D21594">
        <w:rPr>
          <w:rFonts w:cstheme="minorHAnsi"/>
          <w:lang w:val="pl-PL"/>
        </w:rPr>
        <w:tab/>
      </w:r>
      <w:r w:rsidR="006D19FD">
        <w:rPr>
          <w:rFonts w:cstheme="minorHAnsi"/>
          <w:lang w:val="pl-PL"/>
        </w:rPr>
        <w:t>Lovinčićeva 4</w:t>
      </w:r>
      <w:r w:rsidRPr="00D21594">
        <w:rPr>
          <w:rFonts w:cstheme="minorHAnsi"/>
          <w:lang w:val="pl-PL"/>
        </w:rPr>
        <w:t>, 100</w:t>
      </w:r>
      <w:r w:rsidR="006D19FD">
        <w:rPr>
          <w:rFonts w:cstheme="minorHAnsi"/>
          <w:lang w:val="pl-PL"/>
        </w:rPr>
        <w:t>0</w:t>
      </w:r>
      <w:r w:rsidRPr="00D21594">
        <w:rPr>
          <w:rFonts w:cstheme="minorHAnsi"/>
          <w:lang w:val="pl-PL"/>
        </w:rPr>
        <w:t>0 Zagreb</w:t>
      </w:r>
    </w:p>
    <w:p w14:paraId="24DDBAE3" w14:textId="37F706EA" w:rsidR="003E4B60" w:rsidRPr="00D21594" w:rsidRDefault="003E4B60" w:rsidP="003E4B60">
      <w:pPr>
        <w:tabs>
          <w:tab w:val="left" w:pos="708"/>
          <w:tab w:val="left" w:pos="1416"/>
          <w:tab w:val="left" w:pos="4275"/>
        </w:tabs>
        <w:ind w:left="540"/>
        <w:jc w:val="both"/>
        <w:rPr>
          <w:rFonts w:cstheme="minorHAnsi"/>
        </w:rPr>
      </w:pPr>
      <w:r w:rsidRPr="00D21594">
        <w:rPr>
          <w:rFonts w:cstheme="minorHAnsi"/>
        </w:rPr>
        <w:tab/>
        <w:t xml:space="preserve">OIB: </w:t>
      </w:r>
      <w:r w:rsidR="006D19FD" w:rsidRPr="006D19FD">
        <w:rPr>
          <w:rFonts w:cstheme="minorHAnsi"/>
          <w:b/>
        </w:rPr>
        <w:t>99172175603</w:t>
      </w:r>
      <w:r w:rsidRPr="00D21594">
        <w:rPr>
          <w:rFonts w:cstheme="minorHAnsi"/>
        </w:rPr>
        <w:tab/>
        <w:t xml:space="preserve"> </w:t>
      </w:r>
    </w:p>
    <w:p w14:paraId="69576E81" w14:textId="77777777" w:rsidR="003E4B60" w:rsidRPr="00D21594" w:rsidRDefault="003E4B60" w:rsidP="003E4B60">
      <w:pPr>
        <w:jc w:val="both"/>
        <w:rPr>
          <w:rFonts w:cstheme="minorHAnsi"/>
          <w:b/>
          <w:lang w:val="it-IT"/>
        </w:rPr>
      </w:pPr>
    </w:p>
    <w:p w14:paraId="5A37351C" w14:textId="0A6A0AC1" w:rsidR="003E4B60" w:rsidRPr="00090102" w:rsidRDefault="003E4B60" w:rsidP="003E4B60">
      <w:pPr>
        <w:tabs>
          <w:tab w:val="left" w:pos="0"/>
        </w:tabs>
        <w:ind w:left="705" w:hanging="705"/>
        <w:jc w:val="both"/>
        <w:rPr>
          <w:rFonts w:cstheme="minorHAnsi"/>
          <w:bCs/>
        </w:rPr>
      </w:pPr>
      <w:r w:rsidRPr="00D21594">
        <w:rPr>
          <w:rFonts w:cstheme="minorHAnsi"/>
        </w:rPr>
        <w:t>2.</w:t>
      </w:r>
      <w:r w:rsidRPr="00D21594">
        <w:rPr>
          <w:rFonts w:cstheme="minorHAnsi"/>
        </w:rPr>
        <w:tab/>
        <w:t xml:space="preserve">Predmet nabave: </w:t>
      </w:r>
      <w:r w:rsidR="001336BA">
        <w:rPr>
          <w:rFonts w:cstheme="minorHAnsi"/>
          <w:b/>
        </w:rPr>
        <w:t>O</w:t>
      </w:r>
      <w:r w:rsidR="001336BA" w:rsidRPr="001336BA">
        <w:rPr>
          <w:rFonts w:cstheme="minorHAnsi"/>
          <w:b/>
        </w:rPr>
        <w:t xml:space="preserve">državanje </w:t>
      </w:r>
      <w:proofErr w:type="spellStart"/>
      <w:r w:rsidR="001336BA" w:rsidRPr="001336BA">
        <w:rPr>
          <w:rFonts w:cstheme="minorHAnsi"/>
          <w:b/>
        </w:rPr>
        <w:t>turbolinija</w:t>
      </w:r>
      <w:proofErr w:type="spellEnd"/>
      <w:r w:rsidR="001336BA" w:rsidRPr="001336BA">
        <w:rPr>
          <w:rFonts w:cstheme="minorHAnsi"/>
          <w:b/>
        </w:rPr>
        <w:t xml:space="preserve">  u Rafineriji nafte Rijeka i Rafineriji nafte Sisak</w:t>
      </w:r>
    </w:p>
    <w:p w14:paraId="12FD62BE" w14:textId="77777777" w:rsidR="003E4B60" w:rsidRPr="00D21594" w:rsidRDefault="003E4B60" w:rsidP="003E4B60">
      <w:pPr>
        <w:ind w:left="705" w:firstLine="15"/>
        <w:jc w:val="both"/>
        <w:rPr>
          <w:rFonts w:cstheme="minorHAnsi"/>
        </w:rPr>
      </w:pPr>
      <w:r w:rsidRPr="00D21594">
        <w:rPr>
          <w:rFonts w:cstheme="minorHAnsi"/>
        </w:rPr>
        <w:t xml:space="preserve">Ponuditelj je dužan ponuditi prema </w:t>
      </w:r>
      <w:r>
        <w:rPr>
          <w:rFonts w:cstheme="minorHAnsi"/>
        </w:rPr>
        <w:t>traženom</w:t>
      </w:r>
      <w:r w:rsidRPr="00D21594">
        <w:rPr>
          <w:rFonts w:cstheme="minorHAnsi"/>
        </w:rPr>
        <w:t xml:space="preserve"> u dokumentaciji za nadmetanje.</w:t>
      </w:r>
    </w:p>
    <w:p w14:paraId="1DC1D842" w14:textId="77777777" w:rsidR="003E4B60" w:rsidRPr="00D21594" w:rsidRDefault="003E4B60" w:rsidP="003E4B60">
      <w:pPr>
        <w:jc w:val="both"/>
        <w:rPr>
          <w:rFonts w:cstheme="minorHAnsi"/>
        </w:rPr>
      </w:pPr>
    </w:p>
    <w:p w14:paraId="30922F86" w14:textId="77777777" w:rsidR="003E4B60" w:rsidRPr="00D21594" w:rsidRDefault="003E4B60" w:rsidP="003E4B60">
      <w:pPr>
        <w:spacing w:before="120"/>
        <w:jc w:val="both"/>
        <w:rPr>
          <w:rFonts w:cstheme="minorHAnsi"/>
        </w:rPr>
      </w:pPr>
      <w:r w:rsidRPr="00D21594">
        <w:rPr>
          <w:rFonts w:cstheme="minorHAnsi"/>
        </w:rPr>
        <w:t>3.</w:t>
      </w:r>
      <w:r w:rsidRPr="00D21594">
        <w:rPr>
          <w:rFonts w:cstheme="minorHAnsi"/>
        </w:rPr>
        <w:tab/>
        <w:t>Rok i mjesto izvršenja usluge: sukladno dokumentaciji za nadmetanje.</w:t>
      </w:r>
    </w:p>
    <w:p w14:paraId="7335EF75" w14:textId="77777777" w:rsidR="003E4B60" w:rsidRPr="00D21594" w:rsidRDefault="003E4B60" w:rsidP="003E4B60">
      <w:pPr>
        <w:spacing w:before="120"/>
        <w:ind w:firstLine="567"/>
        <w:jc w:val="both"/>
        <w:rPr>
          <w:rFonts w:cstheme="minorHAnsi"/>
        </w:rPr>
      </w:pPr>
      <w:r w:rsidRPr="00D21594">
        <w:rPr>
          <w:rFonts w:cstheme="minorHAnsi"/>
        </w:rPr>
        <w:t xml:space="preserve">                     </w:t>
      </w:r>
    </w:p>
    <w:p w14:paraId="77305C27" w14:textId="27E93C79" w:rsidR="003E4B60" w:rsidRPr="00D21594" w:rsidRDefault="003E4B60" w:rsidP="003E4B60">
      <w:pPr>
        <w:ind w:left="705" w:hanging="705"/>
        <w:jc w:val="both"/>
        <w:rPr>
          <w:rFonts w:cstheme="minorHAnsi"/>
        </w:rPr>
      </w:pPr>
      <w:r w:rsidRPr="00D21594">
        <w:rPr>
          <w:rFonts w:cstheme="minorHAnsi"/>
        </w:rPr>
        <w:t>4.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Dokumentaciju za nadmetanje i ostale upute, zainteresirani Ponuditelji mogu zatražiti putem upita na e-mail adresu: </w:t>
      </w:r>
      <w:hyperlink r:id="rId7" w:history="1">
        <w:r w:rsidR="006D19FD">
          <w:rPr>
            <w:rStyle w:val="Hyperlink"/>
            <w:rFonts w:cstheme="minorHAnsi"/>
          </w:rPr>
          <w:t>kresimir.teskera</w:t>
        </w:r>
      </w:hyperlink>
      <w:r w:rsidR="006D19FD">
        <w:rPr>
          <w:rStyle w:val="Hyperlink"/>
          <w:rFonts w:cstheme="minorHAnsi"/>
        </w:rPr>
        <w:t>@ina.hr</w:t>
      </w:r>
      <w:r w:rsidRPr="00D21594">
        <w:rPr>
          <w:rFonts w:cstheme="minorHAnsi"/>
        </w:rPr>
        <w:t xml:space="preserve">.  </w:t>
      </w:r>
    </w:p>
    <w:p w14:paraId="154C3FBA" w14:textId="77777777" w:rsidR="003E4B60" w:rsidRPr="00D21594" w:rsidRDefault="003E4B60" w:rsidP="003E4B60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ab/>
        <w:t xml:space="preserve"> </w:t>
      </w:r>
    </w:p>
    <w:p w14:paraId="29358A47" w14:textId="77777777" w:rsidR="003E4B60" w:rsidRPr="00D21594" w:rsidRDefault="003E4B60" w:rsidP="003E4B60">
      <w:pPr>
        <w:ind w:left="567" w:hanging="567"/>
        <w:jc w:val="both"/>
        <w:rPr>
          <w:rFonts w:cstheme="minorHAnsi"/>
        </w:rPr>
      </w:pPr>
    </w:p>
    <w:p w14:paraId="0606991E" w14:textId="111CA685" w:rsidR="003E4B60" w:rsidRPr="00D21594" w:rsidRDefault="003E4B60" w:rsidP="003E4B60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>5.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Rok za dostavu ponuda: </w:t>
      </w:r>
      <w:r w:rsidR="001336BA">
        <w:rPr>
          <w:rFonts w:cstheme="minorHAnsi"/>
          <w:b/>
        </w:rPr>
        <w:t>03</w:t>
      </w:r>
      <w:r w:rsidR="00A46EDD">
        <w:rPr>
          <w:rFonts w:cstheme="minorHAnsi"/>
          <w:b/>
        </w:rPr>
        <w:t>.</w:t>
      </w:r>
      <w:r w:rsidR="001336BA">
        <w:rPr>
          <w:rFonts w:cstheme="minorHAnsi"/>
          <w:b/>
        </w:rPr>
        <w:t>07</w:t>
      </w:r>
      <w:r w:rsidR="00A46EDD">
        <w:rPr>
          <w:rFonts w:cstheme="minorHAnsi"/>
          <w:b/>
        </w:rPr>
        <w:t>.</w:t>
      </w:r>
      <w:r>
        <w:rPr>
          <w:rFonts w:cstheme="minorHAnsi"/>
          <w:b/>
        </w:rPr>
        <w:t>2024</w:t>
      </w:r>
      <w:r w:rsidRPr="005502E3">
        <w:rPr>
          <w:rFonts w:cstheme="minorHAnsi"/>
          <w:b/>
        </w:rPr>
        <w:t xml:space="preserve"> do </w:t>
      </w:r>
      <w:r w:rsidR="006D19FD">
        <w:rPr>
          <w:rFonts w:cstheme="minorHAnsi"/>
          <w:b/>
        </w:rPr>
        <w:t>10</w:t>
      </w:r>
      <w:r w:rsidRPr="005502E3">
        <w:rPr>
          <w:rFonts w:cstheme="minorHAnsi"/>
          <w:b/>
        </w:rPr>
        <w:t>,00 sati</w:t>
      </w:r>
      <w:r>
        <w:rPr>
          <w:rFonts w:cstheme="minorHAnsi"/>
          <w:b/>
        </w:rPr>
        <w:t>.</w:t>
      </w:r>
    </w:p>
    <w:p w14:paraId="462CC6C6" w14:textId="77777777" w:rsidR="003E4B60" w:rsidRPr="00D21594" w:rsidRDefault="003E4B60" w:rsidP="003E4B60">
      <w:pPr>
        <w:ind w:left="567" w:hanging="567"/>
        <w:jc w:val="both"/>
        <w:rPr>
          <w:rFonts w:cstheme="minorHAnsi"/>
        </w:rPr>
      </w:pPr>
    </w:p>
    <w:p w14:paraId="3ED28095" w14:textId="115EEFF7" w:rsidR="003E4B60" w:rsidRPr="00D21594" w:rsidRDefault="003E4B60" w:rsidP="003E4B60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>6.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Kontakt osoba: </w:t>
      </w:r>
      <w:r w:rsidR="006D19FD">
        <w:rPr>
          <w:rFonts w:cstheme="minorHAnsi"/>
        </w:rPr>
        <w:t>Krešimir Teskera</w:t>
      </w:r>
      <w:r w:rsidRPr="00D21594">
        <w:rPr>
          <w:rFonts w:cstheme="minorHAnsi"/>
        </w:rPr>
        <w:t xml:space="preserve">, </w:t>
      </w:r>
      <w:hyperlink r:id="rId8" w:history="1">
        <w:r w:rsidR="006D19FD" w:rsidRPr="00304B85">
          <w:rPr>
            <w:rStyle w:val="Hyperlink"/>
            <w:rFonts w:cstheme="minorHAnsi"/>
          </w:rPr>
          <w:t>kresimir.teskera@ina.hr</w:t>
        </w:r>
      </w:hyperlink>
      <w:r w:rsidRPr="00D21594">
        <w:rPr>
          <w:rFonts w:cstheme="minorHAnsi"/>
        </w:rPr>
        <w:t xml:space="preserve">,  </w:t>
      </w:r>
    </w:p>
    <w:p w14:paraId="2C9BA820" w14:textId="2DE46FB4" w:rsidR="003E4B60" w:rsidRPr="00D21594" w:rsidRDefault="003E4B60" w:rsidP="003E4B60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 xml:space="preserve">            </w:t>
      </w:r>
      <w:r>
        <w:rPr>
          <w:rFonts w:cstheme="minorHAnsi"/>
        </w:rPr>
        <w:t xml:space="preserve">  </w:t>
      </w:r>
      <w:r w:rsidRPr="00D21594">
        <w:rPr>
          <w:rFonts w:cstheme="minorHAnsi"/>
        </w:rPr>
        <w:t>tel. +385 (0)91 497 18</w:t>
      </w:r>
      <w:r w:rsidR="006D19FD">
        <w:rPr>
          <w:rFonts w:cstheme="minorHAnsi"/>
        </w:rPr>
        <w:t>24</w:t>
      </w:r>
    </w:p>
    <w:p w14:paraId="6A8D9EDA" w14:textId="77777777" w:rsidR="003E4B60" w:rsidRPr="00D21594" w:rsidRDefault="003E4B60" w:rsidP="003E4B60">
      <w:pPr>
        <w:jc w:val="both"/>
        <w:rPr>
          <w:rFonts w:cstheme="minorHAnsi"/>
        </w:rPr>
      </w:pPr>
    </w:p>
    <w:p w14:paraId="5613F91F" w14:textId="77777777" w:rsidR="003E4B60" w:rsidRPr="00D21594" w:rsidRDefault="003E4B60" w:rsidP="003E4B60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Više oglasa na </w:t>
      </w:r>
      <w:hyperlink r:id="rId9" w:history="1">
        <w:r w:rsidRPr="00D21594">
          <w:rPr>
            <w:rStyle w:val="Hyperlink"/>
            <w:rFonts w:cstheme="minorHAnsi"/>
          </w:rPr>
          <w:t>www.ina.hr</w:t>
        </w:r>
      </w:hyperlink>
      <w:r w:rsidRPr="00D21594">
        <w:rPr>
          <w:rFonts w:cstheme="minorHAnsi"/>
        </w:rPr>
        <w:t xml:space="preserve"> </w:t>
      </w:r>
    </w:p>
    <w:p w14:paraId="4831DF8E" w14:textId="77777777" w:rsidR="00216874" w:rsidRPr="00216874" w:rsidRDefault="00216874" w:rsidP="00216874"/>
    <w:p w14:paraId="3C5A3822" w14:textId="77777777" w:rsidR="00216874" w:rsidRPr="00216874" w:rsidRDefault="00216874" w:rsidP="00216874"/>
    <w:sectPr w:rsidR="00216874" w:rsidRPr="00216874" w:rsidSect="008C28D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660307" w14:textId="77777777" w:rsidR="00F65CD2" w:rsidRDefault="00F65CD2">
      <w:r>
        <w:separator/>
      </w:r>
    </w:p>
    <w:p w14:paraId="7C8F2551" w14:textId="77777777" w:rsidR="00F65CD2" w:rsidRDefault="00F65CD2"/>
  </w:endnote>
  <w:endnote w:type="continuationSeparator" w:id="0">
    <w:p w14:paraId="41E3509E" w14:textId="77777777" w:rsidR="00F65CD2" w:rsidRDefault="00F65CD2">
      <w:r>
        <w:continuationSeparator/>
      </w:r>
    </w:p>
    <w:p w14:paraId="48989A76" w14:textId="77777777" w:rsidR="00F65CD2" w:rsidRDefault="00F65CD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0EE346D" w14:textId="3AB0E8C5" w:rsidR="002053F3" w:rsidRPr="00713B78" w:rsidRDefault="004C6E2A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43468CC6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</w:t>
          </w:r>
          <w:r w:rsidR="00AD7AC0" w:rsidRPr="00340E53">
            <w:rPr>
              <w:sz w:val="11"/>
              <w:szCs w:val="11"/>
            </w:rPr>
            <w:t xml:space="preserve"> </w:t>
          </w:r>
          <w:proofErr w:type="spellStart"/>
          <w:r w:rsidR="00AD7AC0" w:rsidRPr="00340E53">
            <w:rPr>
              <w:sz w:val="11"/>
              <w:szCs w:val="11"/>
            </w:rPr>
            <w:t>Ortutay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BD786D" w:rsidRPr="00BD786D">
            <w:rPr>
              <w:sz w:val="11"/>
              <w:szCs w:val="11"/>
            </w:rPr>
            <w:t>Károly</w:t>
          </w:r>
          <w:proofErr w:type="spellEnd"/>
          <w:r w:rsidR="00BD786D" w:rsidRPr="00BD786D">
            <w:rPr>
              <w:sz w:val="11"/>
              <w:szCs w:val="11"/>
            </w:rPr>
            <w:t xml:space="preserve"> </w:t>
          </w:r>
          <w:proofErr w:type="spellStart"/>
          <w:r w:rsidR="00BD786D" w:rsidRPr="00BD786D">
            <w:rPr>
              <w:sz w:val="11"/>
              <w:szCs w:val="11"/>
            </w:rPr>
            <w:t>Hazuga</w:t>
          </w:r>
          <w:proofErr w:type="spellEnd"/>
          <w:r w:rsidR="00847E16" w:rsidRPr="00847E16">
            <w:rPr>
              <w:sz w:val="11"/>
              <w:szCs w:val="11"/>
            </w:rPr>
            <w:t xml:space="preserve">, Miroslav </w:t>
          </w:r>
          <w:proofErr w:type="spellStart"/>
          <w:r w:rsidR="00847E16" w:rsidRPr="00847E16">
            <w:rPr>
              <w:sz w:val="11"/>
              <w:szCs w:val="11"/>
            </w:rPr>
            <w:t>Skalicki</w:t>
          </w:r>
          <w:proofErr w:type="spellEnd"/>
          <w:r w:rsidR="00847E16" w:rsidRPr="00847E16">
            <w:rPr>
              <w:sz w:val="11"/>
              <w:szCs w:val="11"/>
            </w:rPr>
            <w:t xml:space="preserve">, Hrvoje </w:t>
          </w:r>
          <w:proofErr w:type="spellStart"/>
          <w:r w:rsidR="00847E16" w:rsidRPr="00847E16">
            <w:rPr>
              <w:sz w:val="11"/>
              <w:szCs w:val="11"/>
            </w:rPr>
            <w:t>Šimović</w:t>
          </w:r>
          <w:proofErr w:type="spellEnd"/>
          <w:r w:rsidR="00847E16"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24184" w14:textId="77777777" w:rsidR="0015065F" w:rsidRDefault="001506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0C312" w14:textId="77777777" w:rsidR="00F65CD2" w:rsidRDefault="00F65CD2">
      <w:r>
        <w:separator/>
      </w:r>
    </w:p>
    <w:p w14:paraId="298853DF" w14:textId="77777777" w:rsidR="00F65CD2" w:rsidRDefault="00F65CD2"/>
  </w:footnote>
  <w:footnote w:type="continuationSeparator" w:id="0">
    <w:p w14:paraId="02B891AC" w14:textId="77777777" w:rsidR="00F65CD2" w:rsidRDefault="00F65CD2">
      <w:r>
        <w:continuationSeparator/>
      </w:r>
    </w:p>
    <w:p w14:paraId="7DB91AAB" w14:textId="77777777" w:rsidR="00F65CD2" w:rsidRDefault="00F65CD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58C6B358" w:rsidR="00F241F4" w:rsidRDefault="00E324CD">
    <w:pPr>
      <w:pStyle w:val="Header"/>
    </w:pPr>
    <w:r>
      <w:rPr>
        <w:noProof/>
        <w:sz w:val="2"/>
        <w:lang w:eastAsia="hr-HR"/>
      </w:rPr>
      <w:drawing>
        <wp:inline distT="0" distB="0" distL="0" distR="0" wp14:anchorId="21C07FF4" wp14:editId="79C6F9DA">
          <wp:extent cx="5731510" cy="970280"/>
          <wp:effectExtent l="0" t="0" r="2540" b="1270"/>
          <wp:docPr id="2" name="Picture 2" descr="A blue and red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and red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970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1A274" w14:textId="77777777" w:rsidR="0015065F" w:rsidRDefault="001506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847AE1"/>
    <w:multiLevelType w:val="hybridMultilevel"/>
    <w:tmpl w:val="E2383D54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398929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409BF"/>
    <w:rsid w:val="00051201"/>
    <w:rsid w:val="000872E7"/>
    <w:rsid w:val="00095236"/>
    <w:rsid w:val="000A231C"/>
    <w:rsid w:val="000F1A68"/>
    <w:rsid w:val="001336BA"/>
    <w:rsid w:val="00134251"/>
    <w:rsid w:val="0015065F"/>
    <w:rsid w:val="001915A3"/>
    <w:rsid w:val="001D403E"/>
    <w:rsid w:val="001E4F11"/>
    <w:rsid w:val="002053F3"/>
    <w:rsid w:val="00216874"/>
    <w:rsid w:val="00217F62"/>
    <w:rsid w:val="002416FA"/>
    <w:rsid w:val="00266CBA"/>
    <w:rsid w:val="002D57DE"/>
    <w:rsid w:val="00340E53"/>
    <w:rsid w:val="003C5565"/>
    <w:rsid w:val="003D23B1"/>
    <w:rsid w:val="003E12BE"/>
    <w:rsid w:val="003E4B60"/>
    <w:rsid w:val="0040367C"/>
    <w:rsid w:val="004337E2"/>
    <w:rsid w:val="00484F4C"/>
    <w:rsid w:val="004B1E3B"/>
    <w:rsid w:val="004C6E2A"/>
    <w:rsid w:val="0055134C"/>
    <w:rsid w:val="005733DA"/>
    <w:rsid w:val="005764B9"/>
    <w:rsid w:val="00582E6D"/>
    <w:rsid w:val="0058369C"/>
    <w:rsid w:val="005C409D"/>
    <w:rsid w:val="00617B33"/>
    <w:rsid w:val="00653BE2"/>
    <w:rsid w:val="006865AD"/>
    <w:rsid w:val="006D19FD"/>
    <w:rsid w:val="006E6E55"/>
    <w:rsid w:val="00713B78"/>
    <w:rsid w:val="007A2848"/>
    <w:rsid w:val="008164C8"/>
    <w:rsid w:val="00847E16"/>
    <w:rsid w:val="0086058D"/>
    <w:rsid w:val="008734B9"/>
    <w:rsid w:val="008756C2"/>
    <w:rsid w:val="008A0E55"/>
    <w:rsid w:val="008C28D4"/>
    <w:rsid w:val="0092505C"/>
    <w:rsid w:val="00931053"/>
    <w:rsid w:val="00A46EDD"/>
    <w:rsid w:val="00A6179F"/>
    <w:rsid w:val="00A7704C"/>
    <w:rsid w:val="00A77605"/>
    <w:rsid w:val="00A80052"/>
    <w:rsid w:val="00A842B3"/>
    <w:rsid w:val="00A906D8"/>
    <w:rsid w:val="00A91876"/>
    <w:rsid w:val="00AA01C4"/>
    <w:rsid w:val="00AB5A74"/>
    <w:rsid w:val="00AC7F3A"/>
    <w:rsid w:val="00AD7AC0"/>
    <w:rsid w:val="00B55B95"/>
    <w:rsid w:val="00B6180F"/>
    <w:rsid w:val="00B630A5"/>
    <w:rsid w:val="00B70E5B"/>
    <w:rsid w:val="00B83AF4"/>
    <w:rsid w:val="00BD786D"/>
    <w:rsid w:val="00C03313"/>
    <w:rsid w:val="00C149DC"/>
    <w:rsid w:val="00C74857"/>
    <w:rsid w:val="00C82CA0"/>
    <w:rsid w:val="00CD6526"/>
    <w:rsid w:val="00D4124C"/>
    <w:rsid w:val="00D75B6D"/>
    <w:rsid w:val="00D94B14"/>
    <w:rsid w:val="00E324CD"/>
    <w:rsid w:val="00E511FE"/>
    <w:rsid w:val="00E6114A"/>
    <w:rsid w:val="00E72639"/>
    <w:rsid w:val="00E87EF9"/>
    <w:rsid w:val="00ED2335"/>
    <w:rsid w:val="00F071AE"/>
    <w:rsid w:val="00F241F4"/>
    <w:rsid w:val="00F25A7D"/>
    <w:rsid w:val="00F65CD2"/>
    <w:rsid w:val="00F715F9"/>
    <w:rsid w:val="00FB07AF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3E4B6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E4B60"/>
    <w:pPr>
      <w:ind w:left="708"/>
    </w:pPr>
    <w:rPr>
      <w:rFonts w:ascii="Arial" w:eastAsia="Times New Roman" w:hAnsi="Arial" w:cs="Times New Roman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D19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esimir.teskera@ina.hr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ana.ciceric@ina.hr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ina.hr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Teskera Krešimir (INA d.d.)</cp:lastModifiedBy>
  <cp:revision>10</cp:revision>
  <cp:lastPrinted>2019-05-02T08:35:00Z</cp:lastPrinted>
  <dcterms:created xsi:type="dcterms:W3CDTF">2024-05-22T07:26:00Z</dcterms:created>
  <dcterms:modified xsi:type="dcterms:W3CDTF">2025-06-16T08:35:00Z</dcterms:modified>
</cp:coreProperties>
</file>