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A6D28" w14:textId="77777777" w:rsidR="00C82CA0" w:rsidRPr="005F7F86" w:rsidRDefault="00C82CA0">
      <w:pPr>
        <w:rPr>
          <w:rFonts w:ascii="Arial" w:hAnsi="Arial" w:cs="Arial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734063" w:rsidRPr="005F7F86" w14:paraId="10062080" w14:textId="77777777" w:rsidTr="00382F9A">
        <w:trPr>
          <w:jc w:val="center"/>
        </w:trPr>
        <w:tc>
          <w:tcPr>
            <w:tcW w:w="5796" w:type="dxa"/>
          </w:tcPr>
          <w:p w14:paraId="341DC331" w14:textId="77777777" w:rsidR="00734063" w:rsidRPr="005F7F86" w:rsidRDefault="00734063" w:rsidP="00734063">
            <w:pPr>
              <w:rPr>
                <w:rFonts w:ascii="Arial" w:hAnsi="Arial" w:cs="Arial"/>
              </w:rPr>
            </w:pPr>
            <w:r w:rsidRPr="005F7F86">
              <w:rPr>
                <w:rFonts w:ascii="Arial" w:hAnsi="Arial" w:cs="Arial"/>
              </w:rPr>
              <w:t xml:space="preserve">INA - </w:t>
            </w:r>
            <w:proofErr w:type="spellStart"/>
            <w:r w:rsidRPr="005F7F86">
              <w:rPr>
                <w:rFonts w:ascii="Arial" w:hAnsi="Arial" w:cs="Arial"/>
              </w:rPr>
              <w:t>Industrija</w:t>
            </w:r>
            <w:proofErr w:type="spellEnd"/>
            <w:r w:rsidRPr="005F7F86">
              <w:rPr>
                <w:rFonts w:ascii="Arial" w:hAnsi="Arial" w:cs="Arial"/>
              </w:rPr>
              <w:t xml:space="preserve"> </w:t>
            </w:r>
            <w:proofErr w:type="spellStart"/>
            <w:r w:rsidRPr="005F7F86">
              <w:rPr>
                <w:rFonts w:ascii="Arial" w:hAnsi="Arial" w:cs="Arial"/>
              </w:rPr>
              <w:t>nafte</w:t>
            </w:r>
            <w:proofErr w:type="spellEnd"/>
            <w:r w:rsidRPr="005F7F86">
              <w:rPr>
                <w:rFonts w:ascii="Arial" w:hAnsi="Arial" w:cs="Arial"/>
              </w:rPr>
              <w:t xml:space="preserve"> d.d.</w:t>
            </w:r>
            <w:r w:rsidRPr="005F7F86">
              <w:rPr>
                <w:rFonts w:ascii="Arial" w:hAnsi="Arial" w:cs="Arial"/>
              </w:rPr>
              <w:br/>
              <w:t>Corporate Services</w:t>
            </w:r>
          </w:p>
          <w:p w14:paraId="74D5ECB0" w14:textId="77777777" w:rsidR="00734063" w:rsidRPr="005F7F86" w:rsidRDefault="00734063" w:rsidP="00734063">
            <w:pPr>
              <w:rPr>
                <w:rFonts w:ascii="Arial" w:hAnsi="Arial" w:cs="Arial"/>
              </w:rPr>
            </w:pPr>
            <w:r w:rsidRPr="005F7F86">
              <w:rPr>
                <w:rFonts w:ascii="Arial" w:hAnsi="Arial" w:cs="Arial"/>
              </w:rPr>
              <w:t>Procurement</w:t>
            </w:r>
          </w:p>
        </w:tc>
        <w:tc>
          <w:tcPr>
            <w:tcW w:w="3220" w:type="dxa"/>
          </w:tcPr>
          <w:p w14:paraId="4DE61D7D" w14:textId="77777777" w:rsidR="00734063" w:rsidRPr="005F7F86" w:rsidRDefault="00734063" w:rsidP="00734063">
            <w:pPr>
              <w:rPr>
                <w:rFonts w:ascii="Arial" w:hAnsi="Arial" w:cs="Arial"/>
              </w:rPr>
            </w:pPr>
          </w:p>
        </w:tc>
      </w:tr>
      <w:tr w:rsidR="00734063" w:rsidRPr="005F7F86" w14:paraId="58AE8121" w14:textId="77777777" w:rsidTr="00382F9A">
        <w:trPr>
          <w:jc w:val="center"/>
        </w:trPr>
        <w:tc>
          <w:tcPr>
            <w:tcW w:w="5796" w:type="dxa"/>
          </w:tcPr>
          <w:p w14:paraId="56198B0B" w14:textId="51325718" w:rsidR="00734063" w:rsidRPr="005F7F86" w:rsidRDefault="00734063" w:rsidP="00734063">
            <w:pPr>
              <w:rPr>
                <w:rFonts w:ascii="Arial" w:hAnsi="Arial" w:cs="Arial"/>
              </w:rPr>
            </w:pPr>
          </w:p>
          <w:p w14:paraId="2CF7F5D8" w14:textId="7A43C400" w:rsidR="00734063" w:rsidRPr="005F7F86" w:rsidRDefault="00734063" w:rsidP="00734063">
            <w:pPr>
              <w:rPr>
                <w:rFonts w:ascii="Arial" w:hAnsi="Arial" w:cs="Arial"/>
              </w:rPr>
            </w:pPr>
            <w:proofErr w:type="spellStart"/>
            <w:r w:rsidRPr="005F7F86">
              <w:rPr>
                <w:rFonts w:ascii="Arial" w:hAnsi="Arial" w:cs="Arial"/>
              </w:rPr>
              <w:t>Naš</w:t>
            </w:r>
            <w:proofErr w:type="spellEnd"/>
            <w:r w:rsidRPr="005F7F86">
              <w:rPr>
                <w:rFonts w:ascii="Arial" w:hAnsi="Arial" w:cs="Arial"/>
              </w:rPr>
              <w:t xml:space="preserve"> </w:t>
            </w:r>
            <w:proofErr w:type="spellStart"/>
            <w:r w:rsidRPr="005F7F86">
              <w:rPr>
                <w:rFonts w:ascii="Arial" w:hAnsi="Arial" w:cs="Arial"/>
              </w:rPr>
              <w:t>znak</w:t>
            </w:r>
            <w:proofErr w:type="spellEnd"/>
            <w:r w:rsidRPr="005F7F86">
              <w:rPr>
                <w:rFonts w:ascii="Arial" w:hAnsi="Arial" w:cs="Arial"/>
              </w:rPr>
              <w:t xml:space="preserve"> – Re: </w:t>
            </w:r>
            <w:r w:rsidR="00E252BD" w:rsidRPr="00E252BD">
              <w:rPr>
                <w:rFonts w:ascii="Arial" w:hAnsi="Arial" w:cs="Arial"/>
              </w:rPr>
              <w:t>WS2611883497</w:t>
            </w:r>
          </w:p>
          <w:p w14:paraId="3F9F38EF" w14:textId="02A71EE9" w:rsidR="00734063" w:rsidRPr="005F7F86" w:rsidRDefault="00734063" w:rsidP="00734063">
            <w:pPr>
              <w:rPr>
                <w:rFonts w:ascii="Arial" w:hAnsi="Arial" w:cs="Arial"/>
              </w:rPr>
            </w:pPr>
            <w:r w:rsidRPr="005F7F86">
              <w:rPr>
                <w:rFonts w:ascii="Arial" w:hAnsi="Arial" w:cs="Arial"/>
              </w:rPr>
              <w:t xml:space="preserve">Datum – Date: </w:t>
            </w:r>
            <w:r w:rsidR="00D40E19">
              <w:rPr>
                <w:rFonts w:ascii="Arial" w:hAnsi="Arial" w:cs="Arial"/>
              </w:rPr>
              <w:t>2</w:t>
            </w:r>
            <w:r w:rsidR="00CD48D4">
              <w:rPr>
                <w:rFonts w:ascii="Arial" w:hAnsi="Arial" w:cs="Arial"/>
              </w:rPr>
              <w:t>6</w:t>
            </w:r>
            <w:r w:rsidR="00BA3A9C" w:rsidRPr="005F7F86">
              <w:rPr>
                <w:rFonts w:ascii="Arial" w:hAnsi="Arial" w:cs="Arial"/>
              </w:rPr>
              <w:t>.0</w:t>
            </w:r>
            <w:r w:rsidR="001D3076" w:rsidRPr="005F7F86">
              <w:rPr>
                <w:rFonts w:ascii="Arial" w:hAnsi="Arial" w:cs="Arial"/>
              </w:rPr>
              <w:t>6.</w:t>
            </w:r>
            <w:r w:rsidR="00BA3A9C" w:rsidRPr="005F7F86">
              <w:rPr>
                <w:rFonts w:ascii="Arial" w:hAnsi="Arial" w:cs="Arial"/>
              </w:rPr>
              <w:t>2025.</w:t>
            </w:r>
          </w:p>
        </w:tc>
        <w:tc>
          <w:tcPr>
            <w:tcW w:w="3220" w:type="dxa"/>
          </w:tcPr>
          <w:p w14:paraId="7CB8CD72" w14:textId="456340E6" w:rsidR="00734063" w:rsidRPr="005F7F86" w:rsidRDefault="00734063" w:rsidP="00734063">
            <w:pPr>
              <w:rPr>
                <w:rFonts w:ascii="Arial" w:hAnsi="Arial" w:cs="Arial"/>
              </w:rPr>
            </w:pPr>
            <w:r w:rsidRPr="005F7F86">
              <w:rPr>
                <w:rFonts w:ascii="Arial" w:hAnsi="Arial" w:cs="Arial"/>
              </w:rPr>
              <w:br/>
            </w:r>
            <w:r w:rsidRPr="005F7F86">
              <w:rPr>
                <w:rFonts w:ascii="Arial" w:hAnsi="Arial" w:cs="Arial"/>
              </w:rPr>
              <w:br/>
            </w:r>
            <w:r w:rsidRPr="005F7F86">
              <w:rPr>
                <w:rFonts w:ascii="Arial" w:hAnsi="Arial" w:cs="Arial"/>
              </w:rPr>
              <w:br/>
            </w:r>
          </w:p>
        </w:tc>
      </w:tr>
    </w:tbl>
    <w:p w14:paraId="4A8F987B" w14:textId="77777777" w:rsidR="00734063" w:rsidRPr="005F7F86" w:rsidRDefault="00734063" w:rsidP="00734063">
      <w:pPr>
        <w:jc w:val="center"/>
        <w:rPr>
          <w:rFonts w:ascii="Arial" w:eastAsia="Times New Roman" w:hAnsi="Arial" w:cs="Arial"/>
          <w:b/>
        </w:rPr>
      </w:pPr>
      <w:r w:rsidRPr="005F7F86">
        <w:rPr>
          <w:rFonts w:ascii="Arial" w:eastAsia="Times New Roman" w:hAnsi="Arial" w:cs="Arial"/>
          <w:b/>
        </w:rPr>
        <w:t xml:space="preserve">INVITATION FOR OPEN TENDERING </w:t>
      </w:r>
    </w:p>
    <w:p w14:paraId="01D97A15" w14:textId="0BB3AAB3" w:rsidR="00734063" w:rsidRPr="005F7F86" w:rsidRDefault="00734063" w:rsidP="00734063">
      <w:pPr>
        <w:jc w:val="center"/>
        <w:rPr>
          <w:rFonts w:ascii="Arial" w:eastAsia="Times New Roman" w:hAnsi="Arial" w:cs="Arial"/>
          <w:b/>
        </w:rPr>
      </w:pPr>
      <w:r w:rsidRPr="005F7F86">
        <w:rPr>
          <w:rFonts w:ascii="Arial" w:eastAsia="Times New Roman" w:hAnsi="Arial" w:cs="Arial"/>
          <w:b/>
        </w:rPr>
        <w:t xml:space="preserve"> INA No. </w:t>
      </w:r>
      <w:r w:rsidR="00E252BD" w:rsidRPr="00E252BD">
        <w:rPr>
          <w:rFonts w:ascii="Arial" w:eastAsia="Times New Roman" w:hAnsi="Arial" w:cs="Arial"/>
          <w:b/>
        </w:rPr>
        <w:t>WS2611883497</w:t>
      </w:r>
    </w:p>
    <w:p w14:paraId="7DCC381E" w14:textId="5F93EFBE" w:rsidR="006D6DD0" w:rsidRPr="005F7F86" w:rsidRDefault="006D6DD0" w:rsidP="00734063">
      <w:pPr>
        <w:jc w:val="center"/>
        <w:rPr>
          <w:rFonts w:ascii="Arial" w:eastAsia="Times New Roman" w:hAnsi="Arial" w:cs="Arial"/>
          <w:b/>
        </w:rPr>
      </w:pPr>
      <w:r w:rsidRPr="005F7F86">
        <w:rPr>
          <w:rFonts w:ascii="Arial" w:eastAsia="Times New Roman" w:hAnsi="Arial" w:cs="Arial"/>
          <w:b/>
        </w:rPr>
        <w:t>Project number: 0</w:t>
      </w:r>
      <w:r w:rsidR="00886982">
        <w:rPr>
          <w:rFonts w:ascii="Arial" w:eastAsia="Times New Roman" w:hAnsi="Arial" w:cs="Arial"/>
          <w:b/>
        </w:rPr>
        <w:t>3</w:t>
      </w:r>
      <w:r w:rsidRPr="005F7F86">
        <w:rPr>
          <w:rFonts w:ascii="Arial" w:eastAsia="Times New Roman" w:hAnsi="Arial" w:cs="Arial"/>
          <w:b/>
        </w:rPr>
        <w:t>-2025</w:t>
      </w:r>
    </w:p>
    <w:p w14:paraId="53CFD17D" w14:textId="77777777" w:rsidR="00734063" w:rsidRPr="005F7F86" w:rsidRDefault="00734063" w:rsidP="00AD3734">
      <w:pPr>
        <w:tabs>
          <w:tab w:val="left" w:pos="6804"/>
        </w:tabs>
        <w:ind w:right="-7"/>
        <w:rPr>
          <w:rFonts w:ascii="Arial" w:eastAsia="Times New Roman" w:hAnsi="Arial" w:cs="Arial"/>
          <w:b/>
          <w:lang w:val="en-GB"/>
        </w:rPr>
      </w:pPr>
    </w:p>
    <w:p w14:paraId="606D1F82" w14:textId="77777777" w:rsidR="006D6DD0" w:rsidRPr="005F7F86" w:rsidRDefault="006D6DD0" w:rsidP="006D6DD0">
      <w:pPr>
        <w:numPr>
          <w:ilvl w:val="0"/>
          <w:numId w:val="2"/>
        </w:numPr>
        <w:tabs>
          <w:tab w:val="clear" w:pos="360"/>
        </w:tabs>
        <w:spacing w:after="20" w:line="300" w:lineRule="auto"/>
        <w:ind w:left="426" w:hanging="426"/>
        <w:rPr>
          <w:rFonts w:ascii="Arial" w:hAnsi="Arial" w:cs="Arial"/>
          <w:lang w:val="en-GB"/>
        </w:rPr>
      </w:pPr>
      <w:r w:rsidRPr="005F7F86">
        <w:rPr>
          <w:rFonts w:ascii="Arial" w:hAnsi="Arial" w:cs="Arial"/>
          <w:lang w:val="en-GB"/>
        </w:rPr>
        <w:t xml:space="preserve">Purchaser: INA - INDUSTRIJA NAFTE d.d., </w:t>
      </w:r>
    </w:p>
    <w:p w14:paraId="555EA195" w14:textId="77777777" w:rsidR="006D6DD0" w:rsidRPr="005F7F86" w:rsidRDefault="006D6DD0" w:rsidP="006D6DD0">
      <w:pPr>
        <w:spacing w:after="20" w:line="300" w:lineRule="auto"/>
        <w:ind w:left="426" w:hanging="426"/>
        <w:rPr>
          <w:rFonts w:ascii="Arial" w:hAnsi="Arial" w:cs="Arial"/>
          <w:lang w:val="en-GB"/>
        </w:rPr>
      </w:pPr>
      <w:r w:rsidRPr="005F7F86">
        <w:rPr>
          <w:rFonts w:ascii="Arial" w:hAnsi="Arial" w:cs="Arial"/>
          <w:lang w:val="en-GB"/>
        </w:rPr>
        <w:tab/>
        <w:t xml:space="preserve">Project Procurement, Av. V. </w:t>
      </w:r>
      <w:proofErr w:type="spellStart"/>
      <w:r w:rsidRPr="005F7F86">
        <w:rPr>
          <w:rFonts w:ascii="Arial" w:hAnsi="Arial" w:cs="Arial"/>
          <w:lang w:val="en-GB"/>
        </w:rPr>
        <w:t>Holjevca</w:t>
      </w:r>
      <w:proofErr w:type="spellEnd"/>
      <w:r w:rsidRPr="005F7F86">
        <w:rPr>
          <w:rFonts w:ascii="Arial" w:hAnsi="Arial" w:cs="Arial"/>
          <w:lang w:val="en-GB"/>
        </w:rPr>
        <w:t xml:space="preserve"> 10, p.p. 555, 10020 Zagreb</w:t>
      </w:r>
    </w:p>
    <w:p w14:paraId="2A69A56D" w14:textId="77777777" w:rsidR="006D6DD0" w:rsidRPr="005F7F86" w:rsidRDefault="006D6DD0" w:rsidP="006D6DD0">
      <w:pPr>
        <w:spacing w:after="20" w:line="300" w:lineRule="auto"/>
        <w:ind w:left="426" w:hanging="426"/>
        <w:rPr>
          <w:rFonts w:ascii="Arial" w:hAnsi="Arial" w:cs="Arial"/>
          <w:lang w:val="en-GB"/>
        </w:rPr>
      </w:pPr>
      <w:r w:rsidRPr="005F7F86">
        <w:rPr>
          <w:rFonts w:ascii="Arial" w:hAnsi="Arial" w:cs="Arial"/>
          <w:lang w:val="en-GB"/>
        </w:rPr>
        <w:tab/>
        <w:t>MB: 3586243, OIB: 27759560625</w:t>
      </w:r>
    </w:p>
    <w:p w14:paraId="31FC0756" w14:textId="3428FBDE" w:rsidR="006D6DD0" w:rsidRPr="005F7F86" w:rsidRDefault="006D6DD0" w:rsidP="00AD3734">
      <w:pPr>
        <w:spacing w:after="20" w:line="300" w:lineRule="auto"/>
        <w:ind w:left="426" w:hanging="66"/>
        <w:rPr>
          <w:rFonts w:ascii="Arial" w:hAnsi="Arial" w:cs="Arial"/>
          <w:lang w:val="en-GB"/>
        </w:rPr>
      </w:pPr>
      <w:r w:rsidRPr="005F7F86">
        <w:rPr>
          <w:rFonts w:ascii="Arial" w:hAnsi="Arial" w:cs="Arial"/>
          <w:lang w:val="en-GB"/>
        </w:rPr>
        <w:t xml:space="preserve">Tel: +385 (91) 497 0537; e-mail: </w:t>
      </w:r>
      <w:hyperlink r:id="rId8" w:history="1">
        <w:r w:rsidRPr="005F7F86">
          <w:rPr>
            <w:rStyle w:val="Hyperlink"/>
            <w:rFonts w:ascii="Arial" w:hAnsi="Arial" w:cs="Arial"/>
            <w:lang w:val="en-GB"/>
          </w:rPr>
          <w:t>snjezana.bakula@ina.hr</w:t>
        </w:r>
      </w:hyperlink>
    </w:p>
    <w:p w14:paraId="4F45E6FA" w14:textId="3C117333" w:rsidR="006D6DD0" w:rsidRPr="005F7F86" w:rsidRDefault="006D6DD0" w:rsidP="006C0813">
      <w:pPr>
        <w:pStyle w:val="ListParagraph"/>
        <w:numPr>
          <w:ilvl w:val="0"/>
          <w:numId w:val="2"/>
        </w:numPr>
        <w:spacing w:after="20" w:line="300" w:lineRule="auto"/>
        <w:contextualSpacing/>
        <w:rPr>
          <w:rFonts w:cs="Arial"/>
          <w:b/>
          <w:bCs/>
          <w:szCs w:val="22"/>
          <w:lang w:val="en-GB"/>
        </w:rPr>
      </w:pPr>
      <w:r w:rsidRPr="005F7F86">
        <w:rPr>
          <w:rFonts w:cs="Arial"/>
          <w:szCs w:val="22"/>
          <w:lang w:val="en-GB"/>
        </w:rPr>
        <w:t>Procurement subject:</w:t>
      </w:r>
      <w:r w:rsidRPr="005F7F86">
        <w:rPr>
          <w:rFonts w:cs="Arial"/>
          <w:b/>
          <w:bCs/>
          <w:szCs w:val="22"/>
          <w:lang w:val="en-GB"/>
        </w:rPr>
        <w:t xml:space="preserve"> </w:t>
      </w:r>
      <w:r w:rsidR="00D40E19" w:rsidRPr="00D40E19">
        <w:rPr>
          <w:rFonts w:cs="Arial"/>
          <w:szCs w:val="22"/>
          <w:lang w:val="en-GB"/>
        </w:rPr>
        <w:t>Preparation of detail design, procurement, delivery and installation of equipment and material, construction works and trial run for Solar Power Plant on a “turnkey basis” for Project Hydrogen in Rijeka Refinery</w:t>
      </w:r>
    </w:p>
    <w:p w14:paraId="0A700B5D" w14:textId="6115A341" w:rsidR="006C0813" w:rsidRPr="005F7F86" w:rsidRDefault="006D6DD0" w:rsidP="006C0813">
      <w:pPr>
        <w:pStyle w:val="ListParagraph"/>
        <w:numPr>
          <w:ilvl w:val="0"/>
          <w:numId w:val="2"/>
        </w:numPr>
        <w:spacing w:after="20" w:line="300" w:lineRule="auto"/>
        <w:contextualSpacing/>
        <w:rPr>
          <w:rFonts w:cs="Arial"/>
          <w:szCs w:val="22"/>
          <w:lang w:val="en-GB"/>
        </w:rPr>
      </w:pPr>
      <w:r w:rsidRPr="005F7F86">
        <w:rPr>
          <w:rFonts w:cs="Arial"/>
          <w:szCs w:val="22"/>
          <w:lang w:val="en-GB"/>
        </w:rPr>
        <w:t xml:space="preserve">Deadline for Works execution: </w:t>
      </w:r>
      <w:r w:rsidR="006C0813" w:rsidRPr="005F7F86">
        <w:rPr>
          <w:rFonts w:cs="Arial"/>
          <w:szCs w:val="22"/>
          <w:lang w:val="en-GB"/>
        </w:rPr>
        <w:t>according to Call for invitation</w:t>
      </w:r>
    </w:p>
    <w:p w14:paraId="4E282370" w14:textId="11AD9A39" w:rsidR="006D6DD0" w:rsidRPr="005F7F86" w:rsidRDefault="006C0813" w:rsidP="006C0813">
      <w:pPr>
        <w:pStyle w:val="ListParagraph"/>
        <w:numPr>
          <w:ilvl w:val="0"/>
          <w:numId w:val="2"/>
        </w:numPr>
        <w:spacing w:after="20" w:line="300" w:lineRule="auto"/>
        <w:contextualSpacing/>
        <w:rPr>
          <w:rFonts w:cs="Arial"/>
          <w:szCs w:val="22"/>
          <w:lang w:val="en-GB"/>
        </w:rPr>
      </w:pPr>
      <w:r w:rsidRPr="005F7F86">
        <w:rPr>
          <w:rFonts w:cs="Arial"/>
          <w:b/>
          <w:bCs/>
          <w:szCs w:val="22"/>
          <w:lang w:val="en-GB"/>
        </w:rPr>
        <w:t>Place of Works execution:</w:t>
      </w:r>
      <w:r w:rsidRPr="005F7F86">
        <w:rPr>
          <w:rFonts w:cs="Arial"/>
          <w:szCs w:val="22"/>
          <w:lang w:val="en-GB"/>
        </w:rPr>
        <w:t xml:space="preserve"> </w:t>
      </w:r>
      <w:proofErr w:type="spellStart"/>
      <w:r w:rsidRPr="005F7F86">
        <w:rPr>
          <w:rFonts w:cs="Arial"/>
          <w:szCs w:val="22"/>
          <w:lang w:val="en-GB"/>
        </w:rPr>
        <w:t>Rafinerija</w:t>
      </w:r>
      <w:proofErr w:type="spellEnd"/>
      <w:r w:rsidRPr="005F7F86">
        <w:rPr>
          <w:rFonts w:cs="Arial"/>
          <w:szCs w:val="22"/>
          <w:lang w:val="en-GB"/>
        </w:rPr>
        <w:t xml:space="preserve"> </w:t>
      </w:r>
      <w:proofErr w:type="spellStart"/>
      <w:r w:rsidRPr="005F7F86">
        <w:rPr>
          <w:rFonts w:cs="Arial"/>
          <w:szCs w:val="22"/>
          <w:lang w:val="en-GB"/>
        </w:rPr>
        <w:t>nafte</w:t>
      </w:r>
      <w:proofErr w:type="spellEnd"/>
      <w:r w:rsidRPr="005F7F86">
        <w:rPr>
          <w:rFonts w:cs="Arial"/>
          <w:szCs w:val="22"/>
          <w:lang w:val="en-GB"/>
        </w:rPr>
        <w:t xml:space="preserve"> Rijeka, </w:t>
      </w:r>
      <w:proofErr w:type="spellStart"/>
      <w:r w:rsidRPr="005F7F86">
        <w:rPr>
          <w:rFonts w:cs="Arial"/>
          <w:szCs w:val="22"/>
          <w:lang w:val="en-GB"/>
        </w:rPr>
        <w:t>Urinj</w:t>
      </w:r>
      <w:proofErr w:type="spellEnd"/>
      <w:r w:rsidRPr="005F7F86">
        <w:rPr>
          <w:rFonts w:cs="Arial"/>
          <w:szCs w:val="22"/>
          <w:lang w:val="en-GB"/>
        </w:rPr>
        <w:t xml:space="preserve"> 53, 51221 </w:t>
      </w:r>
      <w:proofErr w:type="spellStart"/>
      <w:r w:rsidRPr="005F7F86">
        <w:rPr>
          <w:rFonts w:cs="Arial"/>
          <w:szCs w:val="22"/>
          <w:lang w:val="en-GB"/>
        </w:rPr>
        <w:t>Kostrena</w:t>
      </w:r>
      <w:proofErr w:type="spellEnd"/>
      <w:r w:rsidRPr="005F7F86">
        <w:rPr>
          <w:rFonts w:cs="Arial"/>
          <w:szCs w:val="22"/>
          <w:lang w:val="en-GB"/>
        </w:rPr>
        <w:t>.</w:t>
      </w:r>
    </w:p>
    <w:p w14:paraId="5160A60C" w14:textId="20170D56" w:rsidR="00E252BD" w:rsidRPr="00D40E19" w:rsidRDefault="00E252BD" w:rsidP="00E252BD">
      <w:pPr>
        <w:numPr>
          <w:ilvl w:val="0"/>
          <w:numId w:val="2"/>
        </w:numPr>
        <w:spacing w:after="20" w:line="300" w:lineRule="auto"/>
        <w:rPr>
          <w:rFonts w:ascii="Arial" w:hAnsi="Arial" w:cs="Arial"/>
          <w:lang w:val="en-GB"/>
        </w:rPr>
      </w:pPr>
      <w:r w:rsidRPr="00D40E19">
        <w:rPr>
          <w:rFonts w:ascii="Arial" w:hAnsi="Arial" w:cs="Arial"/>
        </w:rPr>
        <w:t xml:space="preserve">Bidders </w:t>
      </w:r>
      <w:proofErr w:type="gramStart"/>
      <w:r w:rsidRPr="00D40E19">
        <w:rPr>
          <w:rFonts w:ascii="Arial" w:hAnsi="Arial" w:cs="Arial"/>
        </w:rPr>
        <w:t>are able to</w:t>
      </w:r>
      <w:proofErr w:type="gramEnd"/>
      <w:r w:rsidRPr="00D40E19">
        <w:rPr>
          <w:rFonts w:ascii="Arial" w:hAnsi="Arial" w:cs="Arial"/>
        </w:rPr>
        <w:t xml:space="preserve"> download the documentation on the following link:</w:t>
      </w:r>
    </w:p>
    <w:p w14:paraId="03CF0D9A" w14:textId="77777777" w:rsidR="00E252BD" w:rsidRPr="005F7F86" w:rsidRDefault="00E252BD" w:rsidP="00E252BD">
      <w:pPr>
        <w:pStyle w:val="ListParagraph"/>
        <w:spacing w:line="276" w:lineRule="auto"/>
        <w:ind w:left="360"/>
        <w:jc w:val="both"/>
        <w:rPr>
          <w:rFonts w:cs="Arial"/>
          <w:szCs w:val="22"/>
        </w:rPr>
      </w:pPr>
      <w:hyperlink r:id="rId9" w:history="1">
        <w:proofErr w:type="spellStart"/>
        <w:r w:rsidRPr="00D40E19">
          <w:rPr>
            <w:rStyle w:val="Hyperlink"/>
            <w:rFonts w:eastAsiaTheme="majorEastAsia" w:cs="Arial"/>
            <w:szCs w:val="22"/>
          </w:rPr>
          <w:t>Nabave</w:t>
        </w:r>
        <w:proofErr w:type="spellEnd"/>
        <w:r w:rsidRPr="00D40E19">
          <w:rPr>
            <w:rStyle w:val="Hyperlink"/>
            <w:rFonts w:eastAsiaTheme="majorEastAsia" w:cs="Arial"/>
            <w:szCs w:val="22"/>
          </w:rPr>
          <w:t xml:space="preserve"> - NPOO (</w:t>
        </w:r>
        <w:proofErr w:type="spellStart"/>
        <w:r w:rsidRPr="00D40E19">
          <w:rPr>
            <w:rStyle w:val="Hyperlink"/>
            <w:rFonts w:eastAsiaTheme="majorEastAsia" w:cs="Arial"/>
            <w:szCs w:val="22"/>
          </w:rPr>
          <w:t>Nacionalni</w:t>
        </w:r>
        <w:proofErr w:type="spellEnd"/>
        <w:r w:rsidRPr="00D40E19">
          <w:rPr>
            <w:rStyle w:val="Hyperlink"/>
            <w:rFonts w:eastAsiaTheme="majorEastAsia" w:cs="Arial"/>
            <w:szCs w:val="22"/>
          </w:rPr>
          <w:t xml:space="preserve"> plan </w:t>
        </w:r>
        <w:proofErr w:type="spellStart"/>
        <w:r w:rsidRPr="00D40E19">
          <w:rPr>
            <w:rStyle w:val="Hyperlink"/>
            <w:rFonts w:eastAsiaTheme="majorEastAsia" w:cs="Arial"/>
            <w:szCs w:val="22"/>
          </w:rPr>
          <w:t>oporavka</w:t>
        </w:r>
        <w:proofErr w:type="spellEnd"/>
        <w:r w:rsidRPr="00D40E19">
          <w:rPr>
            <w:rStyle w:val="Hyperlink"/>
            <w:rFonts w:eastAsiaTheme="majorEastAsia" w:cs="Arial"/>
            <w:szCs w:val="22"/>
          </w:rPr>
          <w:t xml:space="preserve"> i </w:t>
        </w:r>
        <w:proofErr w:type="spellStart"/>
        <w:r w:rsidRPr="00D40E19">
          <w:rPr>
            <w:rStyle w:val="Hyperlink"/>
            <w:rFonts w:eastAsiaTheme="majorEastAsia" w:cs="Arial"/>
            <w:szCs w:val="22"/>
          </w:rPr>
          <w:t>otpornosti</w:t>
        </w:r>
        <w:proofErr w:type="spellEnd"/>
        <w:r w:rsidRPr="00D40E19">
          <w:rPr>
            <w:rStyle w:val="Hyperlink"/>
            <w:rFonts w:eastAsiaTheme="majorEastAsia" w:cs="Arial"/>
            <w:szCs w:val="22"/>
          </w:rPr>
          <w:t>) - fondovieu.gov.hr</w:t>
        </w:r>
      </w:hyperlink>
    </w:p>
    <w:p w14:paraId="447E908D" w14:textId="77777777" w:rsidR="00E252BD" w:rsidRDefault="00E252BD" w:rsidP="00E252BD">
      <w:pPr>
        <w:spacing w:after="20" w:line="300" w:lineRule="auto"/>
        <w:ind w:left="360"/>
        <w:rPr>
          <w:rFonts w:cs="Arial"/>
        </w:rPr>
      </w:pPr>
      <w:r>
        <w:rPr>
          <w:rFonts w:ascii="Arial" w:hAnsi="Arial" w:cs="Arial"/>
          <w:lang w:val="en-GB"/>
        </w:rPr>
        <w:t>or y</w:t>
      </w:r>
      <w:r w:rsidRPr="00D40E19">
        <w:rPr>
          <w:rFonts w:ascii="Arial" w:hAnsi="Arial" w:cs="Arial"/>
          <w:lang w:val="en-GB"/>
        </w:rPr>
        <w:t>our request for Call for competition</w:t>
      </w:r>
      <w:r>
        <w:rPr>
          <w:rFonts w:ascii="Arial" w:hAnsi="Arial" w:cs="Arial"/>
          <w:lang w:val="en-GB"/>
        </w:rPr>
        <w:t xml:space="preserve"> </w:t>
      </w:r>
      <w:r w:rsidR="006D6DD0" w:rsidRPr="00D40E19">
        <w:rPr>
          <w:rFonts w:ascii="Arial" w:hAnsi="Arial" w:cs="Arial"/>
          <w:lang w:val="en-GB"/>
        </w:rPr>
        <w:t xml:space="preserve">shall be submitted to email address: </w:t>
      </w:r>
      <w:hyperlink r:id="rId10" w:history="1">
        <w:r w:rsidR="006D6DD0" w:rsidRPr="00D40E19">
          <w:rPr>
            <w:rStyle w:val="Hyperlink"/>
            <w:rFonts w:ascii="Arial" w:hAnsi="Arial" w:cs="Arial"/>
            <w:lang w:val="en-GB"/>
          </w:rPr>
          <w:t>snjezana.bakula@ina.hr</w:t>
        </w:r>
      </w:hyperlink>
      <w:r w:rsidR="005F7F86" w:rsidRPr="00D40E19">
        <w:rPr>
          <w:rFonts w:ascii="Arial" w:hAnsi="Arial" w:cs="Arial"/>
        </w:rPr>
        <w:t xml:space="preserve"> </w:t>
      </w:r>
    </w:p>
    <w:p w14:paraId="09E6AF0A" w14:textId="41179769" w:rsidR="006D6DD0" w:rsidRPr="00E252BD" w:rsidRDefault="006D6DD0" w:rsidP="00E252BD">
      <w:pPr>
        <w:pStyle w:val="ListParagraph"/>
        <w:numPr>
          <w:ilvl w:val="0"/>
          <w:numId w:val="2"/>
        </w:numPr>
        <w:spacing w:after="20" w:line="300" w:lineRule="auto"/>
        <w:rPr>
          <w:rFonts w:asciiTheme="minorHAnsi" w:hAnsiTheme="minorHAnsi" w:cs="Arial"/>
        </w:rPr>
      </w:pPr>
      <w:r w:rsidRPr="00E252BD">
        <w:rPr>
          <w:rFonts w:cs="Arial"/>
          <w:lang w:val="en-GB"/>
        </w:rPr>
        <w:t>If you are not registered in Ariba system, please register on the page:</w:t>
      </w:r>
    </w:p>
    <w:p w14:paraId="3020FD3A" w14:textId="21DEF929" w:rsidR="006D6DD0" w:rsidRPr="005F7F86" w:rsidRDefault="006D6DD0" w:rsidP="006C0813">
      <w:pPr>
        <w:spacing w:after="20" w:line="300" w:lineRule="auto"/>
        <w:ind w:left="426"/>
        <w:jc w:val="both"/>
        <w:rPr>
          <w:rFonts w:ascii="Arial" w:hAnsi="Arial" w:cs="Arial"/>
          <w:b/>
          <w:bCs/>
          <w:lang w:val="en-GB"/>
        </w:rPr>
      </w:pPr>
      <w:hyperlink r:id="rId11" w:history="1">
        <w:r w:rsidRPr="005F7F86">
          <w:rPr>
            <w:rStyle w:val="Hyperlink"/>
            <w:rFonts w:ascii="Arial" w:hAnsi="Arial" w:cs="Arial"/>
            <w:lang w:val="en-GB"/>
          </w:rPr>
          <w:t>https://s1-eu.ariba.com/Sourcing/Main/aw?awh=r&amp;awssk=Sip3y84T&amp;realm=molgroup&amp;dard=1</w:t>
        </w:r>
      </w:hyperlink>
    </w:p>
    <w:p w14:paraId="7C9F5EA0" w14:textId="71476616" w:rsidR="006D6DD0" w:rsidRPr="005F7F86" w:rsidRDefault="006D6DD0" w:rsidP="006D6DD0">
      <w:pPr>
        <w:numPr>
          <w:ilvl w:val="0"/>
          <w:numId w:val="2"/>
        </w:numPr>
        <w:tabs>
          <w:tab w:val="clear" w:pos="360"/>
        </w:tabs>
        <w:spacing w:after="20" w:line="300" w:lineRule="auto"/>
        <w:ind w:left="426" w:hanging="426"/>
        <w:jc w:val="both"/>
        <w:rPr>
          <w:rFonts w:ascii="Arial" w:hAnsi="Arial" w:cs="Arial"/>
          <w:lang w:val="en-GB"/>
        </w:rPr>
      </w:pPr>
      <w:r w:rsidRPr="00017AA1">
        <w:rPr>
          <w:rFonts w:ascii="Arial" w:hAnsi="Arial" w:cs="Arial"/>
          <w:b/>
          <w:bCs/>
          <w:lang w:val="en-GB"/>
        </w:rPr>
        <w:t>Bid delivery date:</w:t>
      </w:r>
      <w:r w:rsidRPr="005F7F86">
        <w:rPr>
          <w:rFonts w:ascii="Arial" w:hAnsi="Arial" w:cs="Arial"/>
          <w:lang w:val="en-GB"/>
        </w:rPr>
        <w:t xml:space="preserve"> </w:t>
      </w:r>
      <w:r w:rsidR="00E252BD" w:rsidRPr="00E252BD">
        <w:rPr>
          <w:rFonts w:ascii="Arial" w:hAnsi="Arial" w:cs="Arial"/>
          <w:b/>
          <w:lang w:val="en-GB"/>
        </w:rPr>
        <w:t>24</w:t>
      </w:r>
      <w:r w:rsidR="006C0813" w:rsidRPr="00E252BD">
        <w:rPr>
          <w:rFonts w:ascii="Arial" w:hAnsi="Arial" w:cs="Arial"/>
          <w:b/>
          <w:lang w:val="en-GB"/>
        </w:rPr>
        <w:t>.07.2025</w:t>
      </w:r>
      <w:r w:rsidRPr="00E252BD">
        <w:rPr>
          <w:rFonts w:ascii="Arial" w:hAnsi="Arial" w:cs="Arial"/>
          <w:b/>
          <w:lang w:val="en-GB"/>
        </w:rPr>
        <w:t xml:space="preserve">. </w:t>
      </w:r>
      <w:r w:rsidR="006C0813" w:rsidRPr="00E252BD">
        <w:rPr>
          <w:rFonts w:ascii="Arial" w:hAnsi="Arial" w:cs="Arial"/>
          <w:b/>
          <w:lang w:val="en-GB"/>
        </w:rPr>
        <w:t>till</w:t>
      </w:r>
      <w:r w:rsidRPr="00E252BD">
        <w:rPr>
          <w:rFonts w:ascii="Arial" w:hAnsi="Arial" w:cs="Arial"/>
          <w:b/>
          <w:lang w:val="en-GB"/>
        </w:rPr>
        <w:t xml:space="preserve"> 12:00 </w:t>
      </w:r>
      <w:r w:rsidR="006C0813" w:rsidRPr="00E252BD">
        <w:rPr>
          <w:rFonts w:ascii="Arial" w:hAnsi="Arial" w:cs="Arial"/>
          <w:b/>
          <w:lang w:val="en-GB"/>
        </w:rPr>
        <w:t>h</w:t>
      </w:r>
      <w:r w:rsidR="00AD3734" w:rsidRPr="00E252BD">
        <w:rPr>
          <w:rFonts w:ascii="Arial" w:hAnsi="Arial" w:cs="Arial"/>
          <w:b/>
          <w:lang w:val="en-GB"/>
        </w:rPr>
        <w:t xml:space="preserve"> </w:t>
      </w:r>
      <w:r w:rsidR="00AD3734" w:rsidRPr="005F7F86">
        <w:rPr>
          <w:rFonts w:ascii="Arial" w:hAnsi="Arial" w:cs="Arial"/>
          <w:b/>
          <w:lang w:val="en-GB"/>
        </w:rPr>
        <w:t>(local Croatian time)</w:t>
      </w:r>
      <w:r w:rsidR="006C0813" w:rsidRPr="005F7F86">
        <w:rPr>
          <w:rFonts w:ascii="Arial" w:hAnsi="Arial" w:cs="Arial"/>
          <w:b/>
          <w:lang w:val="en-GB"/>
        </w:rPr>
        <w:t xml:space="preserve"> through Ariba system</w:t>
      </w:r>
    </w:p>
    <w:p w14:paraId="30A45829" w14:textId="1E41ECFB" w:rsidR="006C0813" w:rsidRPr="005F7F86" w:rsidRDefault="006C0813" w:rsidP="00017AA1">
      <w:pPr>
        <w:pStyle w:val="ListParagraph"/>
        <w:spacing w:after="60"/>
        <w:ind w:left="360"/>
        <w:rPr>
          <w:rFonts w:cs="Arial"/>
          <w:szCs w:val="22"/>
          <w:lang w:val="en-GB"/>
        </w:rPr>
      </w:pPr>
      <w:r w:rsidRPr="005F7F86">
        <w:rPr>
          <w:rFonts w:cs="Arial"/>
          <w:b/>
          <w:bCs/>
          <w:szCs w:val="22"/>
          <w:lang w:val="en-GB"/>
        </w:rPr>
        <w:t>Site visit</w:t>
      </w:r>
      <w:r w:rsidRPr="005F7F86">
        <w:rPr>
          <w:rFonts w:cs="Arial"/>
          <w:szCs w:val="22"/>
          <w:lang w:val="en-GB"/>
        </w:rPr>
        <w:t xml:space="preserve">: </w:t>
      </w:r>
      <w:r w:rsidR="00E252BD" w:rsidRPr="00E252BD">
        <w:rPr>
          <w:rFonts w:cs="Arial"/>
          <w:szCs w:val="22"/>
          <w:lang w:val="en-GB"/>
        </w:rPr>
        <w:t>10.07</w:t>
      </w:r>
      <w:r w:rsidRPr="00E252BD">
        <w:rPr>
          <w:rFonts w:cs="Arial"/>
          <w:szCs w:val="22"/>
          <w:lang w:val="en-GB"/>
        </w:rPr>
        <w:t>.2025. u 10:00 a.m</w:t>
      </w:r>
      <w:r w:rsidR="00AD3734" w:rsidRPr="00E252BD">
        <w:rPr>
          <w:rFonts w:cs="Arial"/>
          <w:szCs w:val="22"/>
          <w:lang w:val="en-GB"/>
        </w:rPr>
        <w:t>.</w:t>
      </w:r>
      <w:r w:rsidRPr="00E252BD">
        <w:rPr>
          <w:rFonts w:cs="Arial"/>
          <w:szCs w:val="22"/>
          <w:lang w:val="en-GB"/>
        </w:rPr>
        <w:t xml:space="preserve"> </w:t>
      </w:r>
      <w:r w:rsidRPr="005F7F86">
        <w:rPr>
          <w:rFonts w:cs="Arial"/>
          <w:szCs w:val="22"/>
          <w:lang w:val="en-GB"/>
        </w:rPr>
        <w:t xml:space="preserve">at location Rijeka Refinery (Main Entrance) </w:t>
      </w:r>
      <w:proofErr w:type="spellStart"/>
      <w:r w:rsidRPr="005F7F86">
        <w:rPr>
          <w:rFonts w:cs="Arial"/>
          <w:szCs w:val="22"/>
          <w:lang w:val="en-GB"/>
        </w:rPr>
        <w:t>Rafinerija</w:t>
      </w:r>
      <w:proofErr w:type="spellEnd"/>
      <w:r w:rsidRPr="005F7F86">
        <w:rPr>
          <w:rFonts w:cs="Arial"/>
          <w:szCs w:val="22"/>
          <w:lang w:val="en-GB"/>
        </w:rPr>
        <w:t xml:space="preserve"> </w:t>
      </w:r>
      <w:proofErr w:type="spellStart"/>
      <w:r w:rsidRPr="005F7F86">
        <w:rPr>
          <w:rFonts w:cs="Arial"/>
          <w:szCs w:val="22"/>
          <w:lang w:val="en-GB"/>
        </w:rPr>
        <w:t>nafte</w:t>
      </w:r>
      <w:proofErr w:type="spellEnd"/>
      <w:r w:rsidRPr="005F7F86">
        <w:rPr>
          <w:rFonts w:cs="Arial"/>
          <w:szCs w:val="22"/>
          <w:lang w:val="en-GB"/>
        </w:rPr>
        <w:t xml:space="preserve"> Rijeka for which the application should be sent through e-mail: </w:t>
      </w:r>
      <w:hyperlink r:id="rId12" w:history="1">
        <w:r w:rsidRPr="005F7F86">
          <w:rPr>
            <w:rStyle w:val="Hyperlink"/>
            <w:rFonts w:cs="Arial"/>
            <w:szCs w:val="22"/>
            <w:lang w:val="en-GB"/>
          </w:rPr>
          <w:t>snjezana.bakula@ina.hr</w:t>
        </w:r>
      </w:hyperlink>
      <w:r w:rsidRPr="005F7F86">
        <w:rPr>
          <w:rFonts w:cs="Arial"/>
          <w:szCs w:val="22"/>
          <w:lang w:val="en-GB"/>
        </w:rPr>
        <w:t xml:space="preserve"> or through Ariba massage not later </w:t>
      </w:r>
      <w:r w:rsidRPr="00E252BD">
        <w:rPr>
          <w:rFonts w:cs="Arial"/>
          <w:szCs w:val="22"/>
          <w:lang w:val="en-GB"/>
        </w:rPr>
        <w:t xml:space="preserve">than </w:t>
      </w:r>
      <w:r w:rsidR="00E252BD" w:rsidRPr="00E252BD">
        <w:rPr>
          <w:rFonts w:cs="Arial"/>
          <w:szCs w:val="22"/>
          <w:lang w:val="en-GB"/>
        </w:rPr>
        <w:t>08.07</w:t>
      </w:r>
      <w:r w:rsidRPr="00E252BD">
        <w:rPr>
          <w:rFonts w:cs="Arial"/>
          <w:szCs w:val="22"/>
          <w:lang w:val="en-GB"/>
        </w:rPr>
        <w:t xml:space="preserve">.2025. till 4:00 </w:t>
      </w:r>
      <w:proofErr w:type="spellStart"/>
      <w:r w:rsidRPr="005F7F86">
        <w:rPr>
          <w:rFonts w:cs="Arial"/>
          <w:szCs w:val="22"/>
          <w:lang w:val="en-GB"/>
        </w:rPr>
        <w:t>p.m</w:t>
      </w:r>
      <w:proofErr w:type="spellEnd"/>
      <w:r w:rsidRPr="005F7F86">
        <w:rPr>
          <w:rFonts w:cs="Arial"/>
          <w:szCs w:val="22"/>
          <w:lang w:val="en-GB"/>
        </w:rPr>
        <w:t xml:space="preserve"> (local Croatian time)</w:t>
      </w:r>
    </w:p>
    <w:p w14:paraId="5A05F317" w14:textId="77777777" w:rsidR="006C0813" w:rsidRPr="005F7F86" w:rsidRDefault="006D6DD0" w:rsidP="006D6DD0">
      <w:pPr>
        <w:numPr>
          <w:ilvl w:val="0"/>
          <w:numId w:val="2"/>
        </w:numPr>
        <w:tabs>
          <w:tab w:val="clear" w:pos="360"/>
        </w:tabs>
        <w:spacing w:after="20" w:line="300" w:lineRule="auto"/>
        <w:ind w:left="426" w:hanging="426"/>
        <w:jc w:val="both"/>
        <w:rPr>
          <w:rFonts w:ascii="Arial" w:hAnsi="Arial" w:cs="Arial"/>
          <w:lang w:val="en-GB"/>
        </w:rPr>
      </w:pPr>
      <w:r w:rsidRPr="005F7F86">
        <w:rPr>
          <w:rFonts w:ascii="Arial" w:hAnsi="Arial" w:cs="Arial"/>
          <w:lang w:val="en-GB"/>
        </w:rPr>
        <w:t xml:space="preserve">Contact person: Snježana Bakula, mob: 091 497 0537, </w:t>
      </w:r>
    </w:p>
    <w:p w14:paraId="08FE280C" w14:textId="418658B5" w:rsidR="006D6DD0" w:rsidRPr="005F7F86" w:rsidRDefault="006D6DD0" w:rsidP="006C0813">
      <w:pPr>
        <w:spacing w:after="20" w:line="300" w:lineRule="auto"/>
        <w:ind w:firstLine="360"/>
        <w:jc w:val="both"/>
        <w:rPr>
          <w:rFonts w:ascii="Arial" w:hAnsi="Arial" w:cs="Arial"/>
          <w:lang w:val="en-GB"/>
        </w:rPr>
      </w:pPr>
      <w:r w:rsidRPr="005F7F86">
        <w:rPr>
          <w:rFonts w:ascii="Arial" w:hAnsi="Arial" w:cs="Arial"/>
          <w:lang w:val="en-GB"/>
        </w:rPr>
        <w:t xml:space="preserve">e-mail: </w:t>
      </w:r>
      <w:hyperlink r:id="rId13" w:history="1">
        <w:r w:rsidRPr="005F7F86">
          <w:rPr>
            <w:rStyle w:val="Hyperlink"/>
            <w:rFonts w:ascii="Arial" w:hAnsi="Arial" w:cs="Arial"/>
            <w:lang w:val="en-GB"/>
          </w:rPr>
          <w:t>snjezana.bakula@ina.hr</w:t>
        </w:r>
      </w:hyperlink>
      <w:r w:rsidRPr="005F7F86">
        <w:rPr>
          <w:rFonts w:ascii="Arial" w:hAnsi="Arial" w:cs="Arial"/>
          <w:lang w:val="en-GB"/>
        </w:rPr>
        <w:t xml:space="preserve"> </w:t>
      </w:r>
    </w:p>
    <w:p w14:paraId="4C46B7CD" w14:textId="77777777" w:rsidR="00AD3734" w:rsidRPr="005F7F86" w:rsidRDefault="00AD3734" w:rsidP="006C0813">
      <w:pPr>
        <w:spacing w:after="20" w:line="300" w:lineRule="auto"/>
        <w:ind w:firstLine="360"/>
        <w:jc w:val="both"/>
        <w:rPr>
          <w:rFonts w:ascii="Arial" w:hAnsi="Arial" w:cs="Arial"/>
          <w:lang w:val="en-GB"/>
        </w:rPr>
      </w:pPr>
    </w:p>
    <w:p w14:paraId="19531B05" w14:textId="77777777" w:rsidR="006D6DD0" w:rsidRPr="005F7F86" w:rsidRDefault="006D6DD0" w:rsidP="006D6DD0">
      <w:pPr>
        <w:pStyle w:val="ListParagraph"/>
        <w:spacing w:line="276" w:lineRule="auto"/>
        <w:ind w:left="360"/>
        <w:rPr>
          <w:rFonts w:cs="Arial"/>
          <w:szCs w:val="22"/>
          <w:lang w:val="en-GB"/>
        </w:rPr>
      </w:pPr>
      <w:r w:rsidRPr="005F7F86">
        <w:rPr>
          <w:rFonts w:cs="Arial"/>
          <w:szCs w:val="22"/>
          <w:lang w:val="en-GB"/>
        </w:rPr>
        <w:t xml:space="preserve">More data on </w:t>
      </w:r>
      <w:hyperlink r:id="rId14" w:history="1">
        <w:r w:rsidRPr="005F7F86">
          <w:rPr>
            <w:rStyle w:val="Hyperlink"/>
            <w:rFonts w:cs="Arial"/>
            <w:szCs w:val="22"/>
            <w:lang w:val="en-GB"/>
          </w:rPr>
          <w:t>www.ina.hr</w:t>
        </w:r>
      </w:hyperlink>
    </w:p>
    <w:p w14:paraId="3DC4BB08" w14:textId="77777777" w:rsidR="006C0813" w:rsidRPr="005F7F86" w:rsidRDefault="006C0813" w:rsidP="00CF363E">
      <w:pPr>
        <w:spacing w:after="60"/>
        <w:ind w:left="567" w:hanging="567"/>
        <w:rPr>
          <w:rFonts w:ascii="Arial" w:eastAsia="Times New Roman" w:hAnsi="Arial" w:cs="Arial"/>
        </w:rPr>
      </w:pPr>
    </w:p>
    <w:sectPr w:rsidR="006C0813" w:rsidRPr="005F7F86" w:rsidSect="00A75A58">
      <w:headerReference w:type="even" r:id="rId15"/>
      <w:headerReference w:type="default" r:id="rId16"/>
      <w:footerReference w:type="even" r:id="rId17"/>
      <w:foot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71BEC8" w14:textId="77777777" w:rsidR="00DD0794" w:rsidRPr="007A17E0" w:rsidRDefault="00DD0794">
      <w:r w:rsidRPr="007A17E0">
        <w:separator/>
      </w:r>
    </w:p>
    <w:p w14:paraId="73B0C29D" w14:textId="77777777" w:rsidR="00DD0794" w:rsidRPr="007A17E0" w:rsidRDefault="00DD0794"/>
  </w:endnote>
  <w:endnote w:type="continuationSeparator" w:id="0">
    <w:p w14:paraId="74F483A9" w14:textId="77777777" w:rsidR="00DD0794" w:rsidRPr="007A17E0" w:rsidRDefault="00DD0794">
      <w:r w:rsidRPr="007A17E0">
        <w:continuationSeparator/>
      </w:r>
    </w:p>
    <w:p w14:paraId="636BF29D" w14:textId="77777777" w:rsidR="00DD0794" w:rsidRPr="007A17E0" w:rsidRDefault="00DD079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A929" w14:textId="77777777" w:rsidR="005733DA" w:rsidRPr="007A17E0" w:rsidRDefault="005733DA">
    <w:pPr>
      <w:pStyle w:val="Footer"/>
    </w:pPr>
  </w:p>
  <w:p w14:paraId="30583F9F" w14:textId="77777777" w:rsidR="000872E7" w:rsidRPr="007A17E0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30152" w14:textId="77777777" w:rsidR="00713B78" w:rsidRPr="007A17E0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A17E0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Pr="007A17E0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7A17E0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7A17E0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Avenija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Većeslava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Holjevca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10 </w:t>
          </w:r>
        </w:p>
        <w:p w14:paraId="2348DF54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Pr="007A17E0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Hrvatska – </w:t>
          </w:r>
          <w:r w:rsidRPr="007A17E0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sz w:val="11"/>
              <w:szCs w:val="11"/>
            </w:rPr>
            <w:t>BIC (SWIFT): INAHHR22</w:t>
          </w:r>
        </w:p>
        <w:p w14:paraId="5DAC4925" w14:textId="77777777" w:rsidR="002053F3" w:rsidRPr="007A17E0" w:rsidRDefault="002053F3" w:rsidP="002053F3">
          <w:pPr>
            <w:pStyle w:val="Footer"/>
            <w:rPr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Telefon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– </w:t>
          </w:r>
          <w:r w:rsidRPr="007A17E0">
            <w:rPr>
              <w:rFonts w:cs="Arial"/>
              <w:i/>
              <w:iCs/>
              <w:sz w:val="11"/>
              <w:szCs w:val="11"/>
            </w:rPr>
            <w:t>Telephone:</w:t>
          </w:r>
          <w:r w:rsidRPr="007A17E0">
            <w:rPr>
              <w:rFonts w:cs="Arial"/>
              <w:sz w:val="11"/>
              <w:szCs w:val="11"/>
            </w:rPr>
            <w:t xml:space="preserve"> 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Pr="007A17E0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A17E0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Banka - </w:t>
          </w:r>
          <w:r w:rsidRPr="007A17E0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A17E0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A17E0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Adresa - </w:t>
          </w:r>
          <w:r w:rsidRPr="007A17E0">
            <w:rPr>
              <w:rFonts w:cs="Arial"/>
              <w:i/>
              <w:iCs/>
              <w:sz w:val="11"/>
              <w:szCs w:val="11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A17E0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A17E0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IBAN </w:t>
          </w:r>
          <w:proofErr w:type="spellStart"/>
          <w:r w:rsidRPr="007A17E0">
            <w:rPr>
              <w:rFonts w:cs="Arial"/>
              <w:sz w:val="11"/>
              <w:szCs w:val="11"/>
            </w:rPr>
            <w:t>broj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- </w:t>
          </w:r>
          <w:r w:rsidRPr="007A17E0">
            <w:rPr>
              <w:rFonts w:cs="Arial"/>
              <w:i/>
              <w:iCs/>
              <w:sz w:val="11"/>
              <w:szCs w:val="11"/>
            </w:rPr>
            <w:t xml:space="preserve">IBAN Number,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A17E0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A17E0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Trgovački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sud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u </w:t>
          </w:r>
          <w:proofErr w:type="spellStart"/>
          <w:r w:rsidRPr="007A17E0">
            <w:rPr>
              <w:rFonts w:cs="Arial"/>
              <w:sz w:val="11"/>
              <w:szCs w:val="11"/>
            </w:rPr>
            <w:t>Zagrebu</w:t>
          </w:r>
          <w:proofErr w:type="spellEnd"/>
        </w:p>
        <w:p w14:paraId="0766E5B6" w14:textId="77777777" w:rsidR="002053F3" w:rsidRPr="007A17E0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A17E0">
            <w:rPr>
              <w:rFonts w:cs="Arial"/>
              <w:i/>
              <w:iCs/>
              <w:sz w:val="11"/>
              <w:szCs w:val="11"/>
            </w:rPr>
            <w:t>Commercial Court in Zagreb</w:t>
          </w:r>
        </w:p>
        <w:p w14:paraId="118721D4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A17E0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Uplaćen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temeljni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kapital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– </w:t>
          </w:r>
          <w:r w:rsidRPr="007A17E0">
            <w:rPr>
              <w:rFonts w:cs="Arial"/>
              <w:i/>
              <w:iCs/>
              <w:sz w:val="11"/>
              <w:szCs w:val="11"/>
            </w:rPr>
            <w:t>Paid</w:t>
          </w:r>
          <w:r w:rsidRPr="007A17E0">
            <w:rPr>
              <w:rFonts w:cs="Arial"/>
              <w:sz w:val="11"/>
              <w:szCs w:val="11"/>
            </w:rPr>
            <w:t xml:space="preserve"> c</w:t>
          </w:r>
          <w:r w:rsidRPr="007A17E0">
            <w:rPr>
              <w:rFonts w:cs="Arial"/>
              <w:i/>
              <w:iCs/>
              <w:sz w:val="11"/>
              <w:szCs w:val="11"/>
            </w:rPr>
            <w:t>apital stock</w:t>
          </w:r>
        </w:p>
        <w:p w14:paraId="3B0C5608" w14:textId="77777777" w:rsidR="0040367C" w:rsidRPr="007A17E0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>1.200.000.000,</w:t>
          </w:r>
          <w:proofErr w:type="gramStart"/>
          <w:r w:rsidRPr="007A17E0">
            <w:rPr>
              <w:rFonts w:cs="Arial"/>
              <w:sz w:val="11"/>
              <w:szCs w:val="11"/>
            </w:rPr>
            <w:t>00  EUR</w:t>
          </w:r>
          <w:proofErr w:type="gramEnd"/>
        </w:p>
        <w:p w14:paraId="007F28D9" w14:textId="29AF0981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Broj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izdanih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dionica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/ </w:t>
          </w:r>
          <w:proofErr w:type="spellStart"/>
          <w:r w:rsidRPr="007A17E0">
            <w:rPr>
              <w:rFonts w:cs="Arial"/>
              <w:sz w:val="11"/>
              <w:szCs w:val="11"/>
            </w:rPr>
            <w:t>Nominalna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vrijednost</w:t>
          </w:r>
          <w:proofErr w:type="spellEnd"/>
        </w:p>
        <w:p w14:paraId="294ECE9F" w14:textId="77777777" w:rsidR="002053F3" w:rsidRPr="007A17E0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A17E0">
            <w:rPr>
              <w:rFonts w:cs="Arial"/>
              <w:i/>
              <w:iCs/>
              <w:sz w:val="11"/>
              <w:szCs w:val="11"/>
            </w:rPr>
            <w:t>No. of issued shares / Nominal value</w:t>
          </w:r>
        </w:p>
        <w:p w14:paraId="6A6B3036" w14:textId="77777777" w:rsidR="0040367C" w:rsidRPr="007A17E0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Matični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broj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– </w:t>
          </w:r>
          <w:r w:rsidRPr="007A17E0">
            <w:rPr>
              <w:rFonts w:cs="Arial"/>
              <w:i/>
              <w:iCs/>
              <w:sz w:val="11"/>
              <w:szCs w:val="11"/>
            </w:rPr>
            <w:t>Reg. No.</w:t>
          </w:r>
          <w:r w:rsidRPr="007A17E0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A17E0" w:rsidRDefault="002053F3" w:rsidP="002053F3">
          <w:pPr>
            <w:pStyle w:val="Footer"/>
            <w:rPr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PDV </w:t>
          </w:r>
          <w:proofErr w:type="spellStart"/>
          <w:r w:rsidRPr="007A17E0">
            <w:rPr>
              <w:rFonts w:cs="Arial"/>
              <w:sz w:val="11"/>
              <w:szCs w:val="11"/>
            </w:rPr>
            <w:t>identifikacijski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broj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/ </w:t>
          </w:r>
          <w:r w:rsidRPr="007A17E0">
            <w:rPr>
              <w:rFonts w:cs="Arial"/>
              <w:i/>
              <w:iCs/>
              <w:sz w:val="11"/>
              <w:szCs w:val="11"/>
            </w:rPr>
            <w:t>VAT identification number</w:t>
          </w:r>
          <w:r w:rsidRPr="007A17E0">
            <w:rPr>
              <w:rFonts w:cs="Arial"/>
              <w:sz w:val="11"/>
              <w:szCs w:val="11"/>
            </w:rPr>
            <w:t xml:space="preserve"> </w:t>
          </w:r>
          <w:r w:rsidRPr="007A17E0">
            <w:rPr>
              <w:sz w:val="11"/>
              <w:szCs w:val="11"/>
            </w:rPr>
            <w:t>HR27759560625</w:t>
          </w:r>
        </w:p>
      </w:tc>
    </w:tr>
    <w:tr w:rsidR="002053F3" w:rsidRPr="007A17E0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7A17E0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Privredna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banka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Zagreb d.d.</w:t>
          </w:r>
        </w:p>
        <w:p w14:paraId="1D58E7C0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76BF81AB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Zagrebačka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banka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d.d.</w:t>
          </w:r>
        </w:p>
        <w:p w14:paraId="2BDE83EB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OTP </w:t>
          </w:r>
          <w:proofErr w:type="spellStart"/>
          <w:r w:rsidRPr="007A17E0">
            <w:rPr>
              <w:rFonts w:cs="Arial"/>
              <w:sz w:val="11"/>
              <w:szCs w:val="11"/>
            </w:rPr>
            <w:t>banka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d.d.</w:t>
          </w:r>
        </w:p>
        <w:p w14:paraId="12779F86" w14:textId="77777777" w:rsidR="002053F3" w:rsidRPr="00714B0D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sz w:val="11"/>
              <w:szCs w:val="11"/>
              <w:lang w:val="de-DE"/>
            </w:rPr>
            <w:t xml:space="preserve">Erste&amp;Steiermärkische Bank </w:t>
          </w:r>
          <w:r w:rsidRPr="00714B0D">
            <w:rPr>
              <w:rFonts w:cs="Arial"/>
              <w:sz w:val="11"/>
              <w:szCs w:val="11"/>
              <w:lang w:val="de-DE"/>
            </w:rPr>
            <w:t xml:space="preserve">d.d. </w:t>
          </w:r>
        </w:p>
        <w:p w14:paraId="0B75E370" w14:textId="57DA8550" w:rsidR="00C149DC" w:rsidRPr="00714B0D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val="de-DE" w:bidi="ta-IN"/>
            </w:rPr>
          </w:pPr>
          <w:r w:rsidRPr="00714B0D">
            <w:rPr>
              <w:sz w:val="11"/>
              <w:szCs w:val="11"/>
              <w:lang w:val="de-DE" w:bidi="ta-IN"/>
            </w:rPr>
            <w:t>Hrvatska poštanska banka, d.d.</w:t>
          </w:r>
        </w:p>
        <w:p w14:paraId="435981F5" w14:textId="170A9153" w:rsidR="002053F3" w:rsidRPr="007A17E0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A17E0">
            <w:rPr>
              <w:sz w:val="11"/>
              <w:szCs w:val="11"/>
              <w:lang w:bidi="ta-IN"/>
            </w:rPr>
            <w:t>UniCredit Bank Austria AG</w:t>
          </w:r>
        </w:p>
        <w:p w14:paraId="484B97C7" w14:textId="77777777" w:rsidR="00C149DC" w:rsidRPr="007A17E0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A17E0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Radnička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cesta 50, 10000 Zagreb</w:t>
          </w:r>
        </w:p>
        <w:p w14:paraId="088F48C2" w14:textId="77777777" w:rsidR="002053F3" w:rsidRPr="007A17E0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Magazinska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cesta 69, 10000 Zagreb</w:t>
          </w:r>
        </w:p>
        <w:p w14:paraId="7BE6FDD5" w14:textId="77777777" w:rsidR="002053F3" w:rsidRPr="007A17E0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Trg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bana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Josipa </w:t>
          </w:r>
          <w:proofErr w:type="spellStart"/>
          <w:r w:rsidRPr="007A17E0">
            <w:rPr>
              <w:rFonts w:cs="Arial"/>
              <w:sz w:val="11"/>
              <w:szCs w:val="11"/>
            </w:rPr>
            <w:t>Jelačića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10, 10000 Zagreb</w:t>
          </w:r>
        </w:p>
        <w:p w14:paraId="67A4DFE5" w14:textId="77777777" w:rsidR="002053F3" w:rsidRPr="007A17E0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Domovinskog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rata 61, 21000 Split</w:t>
          </w:r>
        </w:p>
        <w:p w14:paraId="3B2E366C" w14:textId="77777777" w:rsidR="002053F3" w:rsidRPr="007A17E0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Jadranski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trg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3a, 51000 Rijeka</w:t>
          </w:r>
        </w:p>
        <w:p w14:paraId="4C263820" w14:textId="77777777" w:rsidR="00C149DC" w:rsidRPr="007A17E0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A17E0">
            <w:rPr>
              <w:sz w:val="11"/>
              <w:szCs w:val="11"/>
              <w:lang w:bidi="ta-IN"/>
            </w:rPr>
            <w:t>Jurišićeva</w:t>
          </w:r>
          <w:proofErr w:type="spellEnd"/>
          <w:r w:rsidRPr="007A17E0">
            <w:rPr>
              <w:sz w:val="11"/>
              <w:szCs w:val="11"/>
              <w:lang w:bidi="ta-IN"/>
            </w:rPr>
            <w:t xml:space="preserve"> </w:t>
          </w:r>
          <w:proofErr w:type="spellStart"/>
          <w:r w:rsidRPr="007A17E0">
            <w:rPr>
              <w:sz w:val="11"/>
              <w:szCs w:val="11"/>
              <w:lang w:bidi="ta-IN"/>
            </w:rPr>
            <w:t>ulica</w:t>
          </w:r>
          <w:proofErr w:type="spellEnd"/>
          <w:r w:rsidRPr="007A17E0">
            <w:rPr>
              <w:sz w:val="11"/>
              <w:szCs w:val="11"/>
              <w:lang w:bidi="ta-IN"/>
            </w:rPr>
            <w:t xml:space="preserve"> 4, 10000 Zagreb</w:t>
          </w:r>
        </w:p>
        <w:p w14:paraId="70EE346D" w14:textId="3AB0E8C5" w:rsidR="002053F3" w:rsidRPr="007A17E0" w:rsidRDefault="004C6E2A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A17E0">
            <w:rPr>
              <w:sz w:val="11"/>
              <w:szCs w:val="11"/>
              <w:lang w:bidi="ta-IN"/>
            </w:rPr>
            <w:t>Rothschildplatz</w:t>
          </w:r>
          <w:proofErr w:type="spellEnd"/>
          <w:r w:rsidRPr="007A17E0">
            <w:rPr>
              <w:sz w:val="11"/>
              <w:szCs w:val="11"/>
              <w:lang w:bidi="ta-IN"/>
            </w:rPr>
            <w:t xml:space="preserve"> 1, 1020 Vienna</w:t>
          </w:r>
        </w:p>
        <w:p w14:paraId="7D5E21D2" w14:textId="77777777" w:rsidR="002053F3" w:rsidRPr="007A17E0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4B0D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rFonts w:cs="Arial"/>
              <w:sz w:val="11"/>
              <w:szCs w:val="11"/>
              <w:lang w:val="de-DE"/>
            </w:rPr>
            <w:t>HR92 2340 0091 1000 2290 2</w:t>
          </w:r>
        </w:p>
        <w:p w14:paraId="1E6DCAC4" w14:textId="77777777" w:rsidR="002053F3" w:rsidRPr="00714B0D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rFonts w:cs="Arial"/>
              <w:sz w:val="11"/>
              <w:szCs w:val="11"/>
              <w:lang w:val="de-DE"/>
            </w:rPr>
            <w:t>HR70 2484 0081 1006 1948 3</w:t>
          </w:r>
        </w:p>
        <w:p w14:paraId="75088D7A" w14:textId="77777777" w:rsidR="002053F3" w:rsidRPr="00714B0D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rFonts w:cs="Arial"/>
              <w:sz w:val="11"/>
              <w:szCs w:val="11"/>
              <w:lang w:val="de-DE"/>
            </w:rPr>
            <w:t>HR62 2360 0001 1013 0359 5</w:t>
          </w:r>
        </w:p>
        <w:p w14:paraId="64287E13" w14:textId="77777777" w:rsidR="002053F3" w:rsidRPr="00714B0D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rFonts w:cs="Arial"/>
              <w:sz w:val="11"/>
              <w:szCs w:val="11"/>
              <w:lang w:val="de-DE"/>
            </w:rPr>
            <w:t xml:space="preserve">HR96 2407 0001 1001 5214 9 </w:t>
          </w:r>
        </w:p>
        <w:p w14:paraId="00798961" w14:textId="77777777" w:rsidR="002053F3" w:rsidRPr="00714B0D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rFonts w:cs="Arial"/>
              <w:sz w:val="11"/>
              <w:szCs w:val="11"/>
              <w:lang w:val="de-DE"/>
            </w:rPr>
            <w:t xml:space="preserve">HR34 </w:t>
          </w:r>
          <w:r w:rsidRPr="00714B0D">
            <w:rPr>
              <w:sz w:val="11"/>
              <w:szCs w:val="11"/>
              <w:lang w:val="de-DE"/>
            </w:rPr>
            <w:t>2402 0061 1006 8111 4</w:t>
          </w:r>
        </w:p>
        <w:p w14:paraId="2DEDA6F6" w14:textId="5E77F538" w:rsidR="00C149DC" w:rsidRPr="007A17E0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A17E0">
            <w:rPr>
              <w:sz w:val="11"/>
              <w:szCs w:val="11"/>
              <w:lang w:bidi="ta-IN"/>
            </w:rPr>
            <w:t>HR54 2390 0011 1013 4019</w:t>
          </w:r>
          <w:r w:rsidR="00FD10CE" w:rsidRPr="007A17E0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A17E0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A17E0">
            <w:rPr>
              <w:sz w:val="11"/>
              <w:szCs w:val="11"/>
              <w:lang w:bidi="ta-IN"/>
            </w:rPr>
            <w:t xml:space="preserve">AT21 1200 0528 4400 3466  </w:t>
          </w:r>
          <w:proofErr w:type="gramStart"/>
          <w:r w:rsidRPr="007A17E0">
            <w:rPr>
              <w:sz w:val="11"/>
              <w:szCs w:val="11"/>
              <w:lang w:bidi="ta-IN"/>
            </w:rPr>
            <w:t xml:space="preserve">   (</w:t>
          </w:r>
          <w:proofErr w:type="gramEnd"/>
          <w:r w:rsidRPr="007A17E0">
            <w:rPr>
              <w:sz w:val="11"/>
              <w:szCs w:val="11"/>
              <w:lang w:bidi="ta-IN"/>
            </w:rPr>
            <w:t xml:space="preserve">EUR) </w:t>
          </w:r>
        </w:p>
        <w:p w14:paraId="07A89FCB" w14:textId="77777777" w:rsidR="002053F3" w:rsidRPr="007A17E0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A17E0">
            <w:rPr>
              <w:sz w:val="11"/>
              <w:szCs w:val="11"/>
              <w:lang w:bidi="ta-IN"/>
            </w:rPr>
            <w:t>AT91 1200 0528 4400 3467  </w:t>
          </w:r>
          <w:proofErr w:type="gramStart"/>
          <w:r w:rsidRPr="007A17E0">
            <w:rPr>
              <w:sz w:val="11"/>
              <w:szCs w:val="11"/>
              <w:lang w:bidi="ta-IN"/>
            </w:rPr>
            <w:t xml:space="preserve">   (</w:t>
          </w:r>
          <w:proofErr w:type="gramEnd"/>
          <w:r w:rsidRPr="007A17E0">
            <w:rPr>
              <w:sz w:val="11"/>
              <w:szCs w:val="11"/>
              <w:lang w:bidi="ta-IN"/>
            </w:rPr>
            <w:t>USD)</w:t>
          </w:r>
        </w:p>
        <w:p w14:paraId="02639369" w14:textId="77777777" w:rsidR="002053F3" w:rsidRPr="007A17E0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7A17E0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7A17E0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Predsjednik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i </w:t>
          </w:r>
          <w:proofErr w:type="spellStart"/>
          <w:r w:rsidRPr="007A17E0">
            <w:rPr>
              <w:rFonts w:cs="Arial"/>
              <w:sz w:val="11"/>
              <w:szCs w:val="11"/>
            </w:rPr>
            <w:t>članovi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Uprave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/ </w:t>
          </w:r>
          <w:r w:rsidRPr="007A17E0">
            <w:rPr>
              <w:rFonts w:cs="Arial"/>
              <w:i/>
              <w:iCs/>
              <w:sz w:val="11"/>
              <w:szCs w:val="11"/>
            </w:rPr>
            <w:t>President and</w:t>
          </w:r>
          <w:r w:rsidRPr="007A17E0">
            <w:rPr>
              <w:rFonts w:cs="Arial"/>
              <w:i/>
              <w:sz w:val="11"/>
              <w:szCs w:val="11"/>
            </w:rPr>
            <w:t xml:space="preserve"> m</w:t>
          </w:r>
          <w:r w:rsidRPr="007A17E0">
            <w:rPr>
              <w:rFonts w:cs="Arial"/>
              <w:i/>
              <w:iCs/>
              <w:sz w:val="11"/>
              <w:szCs w:val="11"/>
            </w:rPr>
            <w:t>embers of the Management Board</w:t>
          </w:r>
          <w:r w:rsidRPr="007A17E0">
            <w:rPr>
              <w:rFonts w:cs="Arial"/>
              <w:i/>
              <w:sz w:val="11"/>
              <w:szCs w:val="11"/>
            </w:rPr>
            <w:t>:</w:t>
          </w:r>
        </w:p>
        <w:p w14:paraId="7ED9872A" w14:textId="06217288" w:rsidR="0058369C" w:rsidRPr="007A17E0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7A17E0">
            <w:rPr>
              <w:sz w:val="11"/>
              <w:szCs w:val="11"/>
            </w:rPr>
            <w:t>Zsuzsanna Éva</w:t>
          </w:r>
          <w:r w:rsidR="00AD7AC0" w:rsidRPr="007A17E0">
            <w:rPr>
              <w:sz w:val="11"/>
              <w:szCs w:val="11"/>
            </w:rPr>
            <w:t xml:space="preserve"> </w:t>
          </w:r>
          <w:proofErr w:type="spellStart"/>
          <w:r w:rsidR="00AD7AC0" w:rsidRPr="007A17E0">
            <w:rPr>
              <w:sz w:val="11"/>
              <w:szCs w:val="11"/>
            </w:rPr>
            <w:t>Ortutay</w:t>
          </w:r>
          <w:proofErr w:type="spellEnd"/>
          <w:r w:rsidR="00847E16" w:rsidRPr="007A17E0">
            <w:rPr>
              <w:sz w:val="11"/>
              <w:szCs w:val="11"/>
            </w:rPr>
            <w:t xml:space="preserve">, </w:t>
          </w:r>
          <w:r w:rsidR="00931053" w:rsidRPr="007A17E0">
            <w:rPr>
              <w:sz w:val="11"/>
              <w:szCs w:val="11"/>
            </w:rPr>
            <w:t>Zsombor Marton</w:t>
          </w:r>
          <w:r w:rsidR="00847E16" w:rsidRPr="007A17E0">
            <w:rPr>
              <w:sz w:val="11"/>
              <w:szCs w:val="11"/>
            </w:rPr>
            <w:t xml:space="preserve">, </w:t>
          </w:r>
          <w:r w:rsidR="00BD786D" w:rsidRPr="007A17E0">
            <w:rPr>
              <w:sz w:val="11"/>
              <w:szCs w:val="11"/>
            </w:rPr>
            <w:t xml:space="preserve">Károly </w:t>
          </w:r>
          <w:proofErr w:type="spellStart"/>
          <w:r w:rsidR="00BD786D" w:rsidRPr="007A17E0">
            <w:rPr>
              <w:sz w:val="11"/>
              <w:szCs w:val="11"/>
            </w:rPr>
            <w:t>Hazuga</w:t>
          </w:r>
          <w:proofErr w:type="spellEnd"/>
          <w:r w:rsidR="00847E16" w:rsidRPr="007A17E0">
            <w:rPr>
              <w:sz w:val="11"/>
              <w:szCs w:val="11"/>
            </w:rPr>
            <w:t>,</w:t>
          </w:r>
          <w:r w:rsidR="00324D4F" w:rsidRPr="007A17E0">
            <w:rPr>
              <w:sz w:val="11"/>
              <w:szCs w:val="11"/>
            </w:rPr>
            <w:t xml:space="preserve"> Hrvoje Milić</w:t>
          </w:r>
          <w:r w:rsidR="00847E16" w:rsidRPr="007A17E0">
            <w:rPr>
              <w:sz w:val="11"/>
              <w:szCs w:val="11"/>
            </w:rPr>
            <w:t xml:space="preserve">, Hrvoje </w:t>
          </w:r>
          <w:proofErr w:type="spellStart"/>
          <w:r w:rsidR="00847E16" w:rsidRPr="007A17E0">
            <w:rPr>
              <w:sz w:val="11"/>
              <w:szCs w:val="11"/>
            </w:rPr>
            <w:t>Šimović</w:t>
          </w:r>
          <w:proofErr w:type="spellEnd"/>
          <w:r w:rsidR="00847E16" w:rsidRPr="007A17E0">
            <w:rPr>
              <w:sz w:val="11"/>
              <w:szCs w:val="11"/>
            </w:rPr>
            <w:t>, Marin Zovko</w:t>
          </w:r>
        </w:p>
        <w:p w14:paraId="7A234D77" w14:textId="05687B7C" w:rsidR="0058369C" w:rsidRPr="007A17E0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Predsjednik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Nadzornog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odbora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/ </w:t>
          </w:r>
          <w:r w:rsidRPr="007A17E0">
            <w:rPr>
              <w:rFonts w:cs="Arial"/>
              <w:i/>
              <w:iCs/>
              <w:sz w:val="11"/>
              <w:szCs w:val="11"/>
            </w:rPr>
            <w:t>President of the Supervisory Board</w:t>
          </w:r>
          <w:r w:rsidRPr="007A17E0">
            <w:rPr>
              <w:rFonts w:cs="Arial"/>
              <w:sz w:val="11"/>
              <w:szCs w:val="11"/>
            </w:rPr>
            <w:t xml:space="preserve">: </w:t>
          </w:r>
          <w:r w:rsidR="00E87EF9" w:rsidRPr="007A17E0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 w:rsidRPr="007A17E0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7A17E0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7A17E0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Pr="007A17E0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7A17E0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7A17E0" w:rsidRDefault="00A7704C" w:rsidP="005733DA">
    <w:pPr>
      <w:pStyle w:val="Footer"/>
      <w:jc w:val="right"/>
    </w:pPr>
    <w:r w:rsidRPr="007A17E0">
      <w:rPr>
        <w:rFonts w:cs="Arial"/>
        <w:sz w:val="11"/>
        <w:szCs w:val="11"/>
      </w:rPr>
      <w:tab/>
    </w:r>
    <w:r w:rsidR="005733DA" w:rsidRPr="007A17E0">
      <w:rPr>
        <w:rFonts w:cs="Arial"/>
        <w:sz w:val="11"/>
        <w:szCs w:val="11"/>
      </w:rPr>
      <w:t xml:space="preserve">str. - </w:t>
    </w:r>
    <w:r w:rsidR="005733DA" w:rsidRPr="007A17E0">
      <w:rPr>
        <w:rFonts w:cs="Arial"/>
        <w:i/>
        <w:sz w:val="11"/>
        <w:szCs w:val="11"/>
      </w:rPr>
      <w:t>page</w:t>
    </w:r>
    <w:r w:rsidR="005733DA" w:rsidRPr="007A17E0">
      <w:rPr>
        <w:rFonts w:cs="Arial"/>
        <w:sz w:val="11"/>
        <w:szCs w:val="11"/>
      </w:rPr>
      <w:t xml:space="preserve"> </w:t>
    </w:r>
    <w:r w:rsidR="005733DA" w:rsidRPr="007A17E0">
      <w:rPr>
        <w:rFonts w:cs="Arial"/>
        <w:sz w:val="11"/>
        <w:szCs w:val="11"/>
      </w:rPr>
      <w:fldChar w:fldCharType="begin"/>
    </w:r>
    <w:r w:rsidR="005733DA" w:rsidRPr="007A17E0">
      <w:rPr>
        <w:rFonts w:cs="Arial"/>
        <w:sz w:val="11"/>
        <w:szCs w:val="11"/>
      </w:rPr>
      <w:instrText xml:space="preserve"> PAGE   \* MERGEFORMAT </w:instrText>
    </w:r>
    <w:r w:rsidR="005733DA" w:rsidRPr="007A17E0">
      <w:rPr>
        <w:rFonts w:cs="Arial"/>
        <w:sz w:val="11"/>
        <w:szCs w:val="11"/>
      </w:rPr>
      <w:fldChar w:fldCharType="separate"/>
    </w:r>
    <w:r w:rsidR="00266CBA" w:rsidRPr="007A17E0">
      <w:rPr>
        <w:rFonts w:cs="Arial"/>
        <w:sz w:val="11"/>
        <w:szCs w:val="11"/>
      </w:rPr>
      <w:t>1</w:t>
    </w:r>
    <w:r w:rsidR="005733DA" w:rsidRPr="007A17E0">
      <w:rPr>
        <w:rFonts w:cs="Arial"/>
        <w:sz w:val="11"/>
        <w:szCs w:val="11"/>
      </w:rPr>
      <w:fldChar w:fldCharType="end"/>
    </w:r>
    <w:r w:rsidR="005733DA" w:rsidRPr="007A17E0">
      <w:rPr>
        <w:rFonts w:cs="Arial"/>
        <w:sz w:val="11"/>
        <w:szCs w:val="11"/>
      </w:rPr>
      <w:t>/</w:t>
    </w:r>
    <w:r w:rsidR="005733DA" w:rsidRPr="007A17E0">
      <w:rPr>
        <w:rFonts w:cs="Arial"/>
        <w:sz w:val="11"/>
        <w:szCs w:val="11"/>
      </w:rPr>
      <w:fldChar w:fldCharType="begin"/>
    </w:r>
    <w:r w:rsidR="005733DA" w:rsidRPr="007A17E0">
      <w:rPr>
        <w:rFonts w:cs="Arial"/>
        <w:sz w:val="11"/>
        <w:szCs w:val="11"/>
      </w:rPr>
      <w:instrText xml:space="preserve"> NUMPAGES   \* MERGEFORMAT </w:instrText>
    </w:r>
    <w:r w:rsidR="005733DA" w:rsidRPr="007A17E0">
      <w:rPr>
        <w:rFonts w:cs="Arial"/>
        <w:sz w:val="11"/>
        <w:szCs w:val="11"/>
      </w:rPr>
      <w:fldChar w:fldCharType="separate"/>
    </w:r>
    <w:r w:rsidR="00266CBA" w:rsidRPr="007A17E0">
      <w:rPr>
        <w:rFonts w:cs="Arial"/>
        <w:sz w:val="11"/>
        <w:szCs w:val="11"/>
      </w:rPr>
      <w:t>1</w:t>
    </w:r>
    <w:r w:rsidR="005733DA" w:rsidRPr="007A17E0">
      <w:rPr>
        <w:rFonts w:cs="Arial"/>
        <w:sz w:val="11"/>
        <w:szCs w:val="11"/>
      </w:rPr>
      <w:fldChar w:fldCharType="end"/>
    </w:r>
  </w:p>
  <w:p w14:paraId="05B49BF3" w14:textId="77777777" w:rsidR="000872E7" w:rsidRPr="007A17E0" w:rsidRDefault="000872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685E7F" w14:textId="77777777" w:rsidR="00DD0794" w:rsidRPr="007A17E0" w:rsidRDefault="00DD0794">
      <w:r w:rsidRPr="007A17E0">
        <w:separator/>
      </w:r>
    </w:p>
    <w:p w14:paraId="6DFE2366" w14:textId="77777777" w:rsidR="00DD0794" w:rsidRPr="007A17E0" w:rsidRDefault="00DD0794"/>
  </w:footnote>
  <w:footnote w:type="continuationSeparator" w:id="0">
    <w:p w14:paraId="3C60A617" w14:textId="77777777" w:rsidR="00DD0794" w:rsidRPr="007A17E0" w:rsidRDefault="00DD0794">
      <w:r w:rsidRPr="007A17E0">
        <w:continuationSeparator/>
      </w:r>
    </w:p>
    <w:p w14:paraId="62D0A774" w14:textId="77777777" w:rsidR="00DD0794" w:rsidRPr="007A17E0" w:rsidRDefault="00DD079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CF7FD" w14:textId="77777777" w:rsidR="005733DA" w:rsidRPr="007A17E0" w:rsidRDefault="005733DA">
    <w:pPr>
      <w:pStyle w:val="Header"/>
    </w:pPr>
  </w:p>
  <w:p w14:paraId="6992462D" w14:textId="77777777" w:rsidR="000872E7" w:rsidRPr="007A17E0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391A2" w14:textId="043309FA" w:rsidR="00F241F4" w:rsidRPr="007A17E0" w:rsidRDefault="00324D4F">
    <w:pPr>
      <w:pStyle w:val="Header"/>
    </w:pPr>
    <w:r w:rsidRPr="007A17E0">
      <w:rPr>
        <w:noProof/>
      </w:rPr>
      <w:drawing>
        <wp:inline distT="0" distB="0" distL="0" distR="0" wp14:anchorId="35126F26" wp14:editId="1F3EC88B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8F6F87A" w14:textId="77777777" w:rsidR="000872E7" w:rsidRPr="007A17E0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061685"/>
    <w:multiLevelType w:val="hybridMultilevel"/>
    <w:tmpl w:val="413C271C"/>
    <w:lvl w:ilvl="0" w:tplc="CD5A960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7795471">
    <w:abstractNumId w:val="0"/>
  </w:num>
  <w:num w:numId="2" w16cid:durableId="17720435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17AA1"/>
    <w:rsid w:val="00051201"/>
    <w:rsid w:val="0006797B"/>
    <w:rsid w:val="000872E7"/>
    <w:rsid w:val="00093D73"/>
    <w:rsid w:val="00095236"/>
    <w:rsid w:val="000A231C"/>
    <w:rsid w:val="000E4064"/>
    <w:rsid w:val="000F0ACA"/>
    <w:rsid w:val="000F1A68"/>
    <w:rsid w:val="00105A3E"/>
    <w:rsid w:val="00127337"/>
    <w:rsid w:val="0015065F"/>
    <w:rsid w:val="001748FF"/>
    <w:rsid w:val="00176B11"/>
    <w:rsid w:val="001915A3"/>
    <w:rsid w:val="0019307D"/>
    <w:rsid w:val="001B7F30"/>
    <w:rsid w:val="001D3076"/>
    <w:rsid w:val="001D403E"/>
    <w:rsid w:val="001D67BA"/>
    <w:rsid w:val="001E4F11"/>
    <w:rsid w:val="002053F3"/>
    <w:rsid w:val="00216874"/>
    <w:rsid w:val="00217F62"/>
    <w:rsid w:val="00237939"/>
    <w:rsid w:val="00263FB5"/>
    <w:rsid w:val="00266CBA"/>
    <w:rsid w:val="002B0CE3"/>
    <w:rsid w:val="002C22DE"/>
    <w:rsid w:val="002C475E"/>
    <w:rsid w:val="002D4AEA"/>
    <w:rsid w:val="002D57DE"/>
    <w:rsid w:val="003016ED"/>
    <w:rsid w:val="003133F0"/>
    <w:rsid w:val="00317B9D"/>
    <w:rsid w:val="00324D4F"/>
    <w:rsid w:val="00340E53"/>
    <w:rsid w:val="003544DE"/>
    <w:rsid w:val="00384003"/>
    <w:rsid w:val="003A7681"/>
    <w:rsid w:val="003A7815"/>
    <w:rsid w:val="003B00D6"/>
    <w:rsid w:val="003C24F6"/>
    <w:rsid w:val="003C343C"/>
    <w:rsid w:val="003C5565"/>
    <w:rsid w:val="003D23B1"/>
    <w:rsid w:val="003D74A9"/>
    <w:rsid w:val="003E12BE"/>
    <w:rsid w:val="003E4A00"/>
    <w:rsid w:val="004014BA"/>
    <w:rsid w:val="0040367C"/>
    <w:rsid w:val="004337E2"/>
    <w:rsid w:val="00447E79"/>
    <w:rsid w:val="0046349F"/>
    <w:rsid w:val="00484F4C"/>
    <w:rsid w:val="00492719"/>
    <w:rsid w:val="004A44D4"/>
    <w:rsid w:val="004B1E3B"/>
    <w:rsid w:val="004C6E2A"/>
    <w:rsid w:val="004F3A80"/>
    <w:rsid w:val="00502A63"/>
    <w:rsid w:val="00523BA1"/>
    <w:rsid w:val="0055134C"/>
    <w:rsid w:val="00566830"/>
    <w:rsid w:val="005733DA"/>
    <w:rsid w:val="00582E6D"/>
    <w:rsid w:val="0058369C"/>
    <w:rsid w:val="005A2C08"/>
    <w:rsid w:val="005E4212"/>
    <w:rsid w:val="005F7F86"/>
    <w:rsid w:val="00604308"/>
    <w:rsid w:val="00617B33"/>
    <w:rsid w:val="00626647"/>
    <w:rsid w:val="00653BE2"/>
    <w:rsid w:val="006865AD"/>
    <w:rsid w:val="006A367E"/>
    <w:rsid w:val="006C0813"/>
    <w:rsid w:val="006D3745"/>
    <w:rsid w:val="006D6DD0"/>
    <w:rsid w:val="00711021"/>
    <w:rsid w:val="00713B78"/>
    <w:rsid w:val="00714B0D"/>
    <w:rsid w:val="00714F9E"/>
    <w:rsid w:val="00734063"/>
    <w:rsid w:val="007A17E0"/>
    <w:rsid w:val="007A2848"/>
    <w:rsid w:val="007D5923"/>
    <w:rsid w:val="007E417A"/>
    <w:rsid w:val="00807E6C"/>
    <w:rsid w:val="008164C8"/>
    <w:rsid w:val="0082316B"/>
    <w:rsid w:val="00847E16"/>
    <w:rsid w:val="008734B9"/>
    <w:rsid w:val="00886982"/>
    <w:rsid w:val="00895BEB"/>
    <w:rsid w:val="008A0E55"/>
    <w:rsid w:val="008A7E83"/>
    <w:rsid w:val="008E1F08"/>
    <w:rsid w:val="00916FC8"/>
    <w:rsid w:val="00920542"/>
    <w:rsid w:val="0092505C"/>
    <w:rsid w:val="00931053"/>
    <w:rsid w:val="00951D47"/>
    <w:rsid w:val="00952FA4"/>
    <w:rsid w:val="00955FA4"/>
    <w:rsid w:val="009A2855"/>
    <w:rsid w:val="009A707C"/>
    <w:rsid w:val="009E4F43"/>
    <w:rsid w:val="009F092C"/>
    <w:rsid w:val="00A6179F"/>
    <w:rsid w:val="00A75A58"/>
    <w:rsid w:val="00A7704C"/>
    <w:rsid w:val="00A77605"/>
    <w:rsid w:val="00A80052"/>
    <w:rsid w:val="00A842B3"/>
    <w:rsid w:val="00A903CE"/>
    <w:rsid w:val="00A906D8"/>
    <w:rsid w:val="00A91876"/>
    <w:rsid w:val="00AB51AE"/>
    <w:rsid w:val="00AB5A74"/>
    <w:rsid w:val="00AC7F3A"/>
    <w:rsid w:val="00AD15DB"/>
    <w:rsid w:val="00AD3734"/>
    <w:rsid w:val="00AD7AC0"/>
    <w:rsid w:val="00B12F8F"/>
    <w:rsid w:val="00B55B95"/>
    <w:rsid w:val="00B6180F"/>
    <w:rsid w:val="00B630A5"/>
    <w:rsid w:val="00B67C32"/>
    <w:rsid w:val="00B70E5B"/>
    <w:rsid w:val="00B83AF4"/>
    <w:rsid w:val="00B8573D"/>
    <w:rsid w:val="00B93357"/>
    <w:rsid w:val="00BA3A9C"/>
    <w:rsid w:val="00BA7181"/>
    <w:rsid w:val="00BB5695"/>
    <w:rsid w:val="00BD786D"/>
    <w:rsid w:val="00C03313"/>
    <w:rsid w:val="00C042D7"/>
    <w:rsid w:val="00C149DC"/>
    <w:rsid w:val="00C2355D"/>
    <w:rsid w:val="00C54B13"/>
    <w:rsid w:val="00C74857"/>
    <w:rsid w:val="00C82CA0"/>
    <w:rsid w:val="00C95F3A"/>
    <w:rsid w:val="00CA57FE"/>
    <w:rsid w:val="00CD48D4"/>
    <w:rsid w:val="00CF363E"/>
    <w:rsid w:val="00CF73EE"/>
    <w:rsid w:val="00D00393"/>
    <w:rsid w:val="00D35B7D"/>
    <w:rsid w:val="00D40E19"/>
    <w:rsid w:val="00D4124C"/>
    <w:rsid w:val="00D75B6D"/>
    <w:rsid w:val="00D94B14"/>
    <w:rsid w:val="00DA50B0"/>
    <w:rsid w:val="00DD0794"/>
    <w:rsid w:val="00DE2F53"/>
    <w:rsid w:val="00E0354B"/>
    <w:rsid w:val="00E252BD"/>
    <w:rsid w:val="00E314AC"/>
    <w:rsid w:val="00E324CD"/>
    <w:rsid w:val="00E511FE"/>
    <w:rsid w:val="00E6114A"/>
    <w:rsid w:val="00E72639"/>
    <w:rsid w:val="00E73B67"/>
    <w:rsid w:val="00E74B9B"/>
    <w:rsid w:val="00E75738"/>
    <w:rsid w:val="00E87EF9"/>
    <w:rsid w:val="00EC4CDB"/>
    <w:rsid w:val="00ED2335"/>
    <w:rsid w:val="00F071AE"/>
    <w:rsid w:val="00F241F4"/>
    <w:rsid w:val="00F25A7D"/>
    <w:rsid w:val="00F5156A"/>
    <w:rsid w:val="00F715F9"/>
    <w:rsid w:val="00F76AB0"/>
    <w:rsid w:val="00F81A8A"/>
    <w:rsid w:val="00F93B07"/>
    <w:rsid w:val="00FA03D3"/>
    <w:rsid w:val="00FB07AF"/>
    <w:rsid w:val="00FB7ABF"/>
    <w:rsid w:val="00FD10CE"/>
    <w:rsid w:val="00FF2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  <w:rPr>
      <w:lang w:val="en-US"/>
    </w:rPr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nhideWhenUsed/>
    <w:rsid w:val="0046349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6349F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3A9C"/>
    <w:rPr>
      <w:color w:val="605E5C"/>
      <w:shd w:val="clear" w:color="auto" w:fill="E1DFDD"/>
    </w:rPr>
  </w:style>
  <w:style w:type="paragraph" w:styleId="ListParagraph">
    <w:name w:val="List Paragraph"/>
    <w:basedOn w:val="Normal"/>
    <w:link w:val="ListParagraphChar"/>
    <w:uiPriority w:val="34"/>
    <w:qFormat/>
    <w:rsid w:val="00FB7ABF"/>
    <w:pPr>
      <w:ind w:left="708"/>
    </w:pPr>
    <w:rPr>
      <w:rFonts w:ascii="Arial" w:eastAsia="Times New Roman" w:hAnsi="Arial" w:cs="Times New Roman"/>
      <w:szCs w:val="20"/>
    </w:rPr>
  </w:style>
  <w:style w:type="character" w:customStyle="1" w:styleId="ListParagraphChar">
    <w:name w:val="List Paragraph Char"/>
    <w:link w:val="ListParagraph"/>
    <w:uiPriority w:val="34"/>
    <w:rsid w:val="00FB7ABF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128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3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njezana.bakula@ina.hr" TargetMode="External"/><Relationship Id="rId13" Type="http://schemas.openxmlformats.org/officeDocument/2006/relationships/hyperlink" Target="mailto:snjezana.bakula@ina.hr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njezana.bakula@ina.hr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1-eu.ariba.com/Sourcing/Main/aw?awh=r&amp;awssk=Sip3y84T&amp;realm=molgroup&amp;dard=1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snjezana.bakula@ina.hr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fondovieu.gov.hr/nabave?page=1&amp;statusId=2" TargetMode="External"/><Relationship Id="rId14" Type="http://schemas.openxmlformats.org/officeDocument/2006/relationships/hyperlink" Target="http://www.ina.h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7C8692-AB80-414C-B2B2-806C5D3DE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Bakula Snježana (INA d.d.)</cp:lastModifiedBy>
  <cp:revision>34</cp:revision>
  <cp:lastPrinted>2024-08-08T07:57:00Z</cp:lastPrinted>
  <dcterms:created xsi:type="dcterms:W3CDTF">2024-10-24T11:45:00Z</dcterms:created>
  <dcterms:modified xsi:type="dcterms:W3CDTF">2025-06-26T10:42:00Z</dcterms:modified>
</cp:coreProperties>
</file>