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283" w14:textId="49C4080E" w:rsidR="00082E56" w:rsidRPr="006D69D6" w:rsidRDefault="00E84BF0" w:rsidP="000265FB">
      <w:pPr>
        <w:spacing w:before="240" w:after="0" w:line="24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 xml:space="preserve">Industrijski </w:t>
      </w:r>
      <w:r w:rsidR="00B64027">
        <w:rPr>
          <w:rFonts w:eastAsia="Times New Roman" w:cstheme="minorHAnsi"/>
        </w:rPr>
        <w:t>i</w:t>
      </w:r>
      <w:r w:rsidRPr="006D69D6">
        <w:rPr>
          <w:rFonts w:eastAsia="Times New Roman" w:cstheme="minorHAnsi"/>
        </w:rPr>
        <w:t xml:space="preserve"> korporativni servisi</w:t>
      </w:r>
    </w:p>
    <w:p w14:paraId="4575153D" w14:textId="77777777" w:rsidR="00082E56" w:rsidRPr="006D69D6" w:rsidRDefault="00082E56" w:rsidP="004235FB">
      <w:pPr>
        <w:spacing w:after="0" w:line="24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>Upravljanje imovinom i uslugama</w:t>
      </w:r>
    </w:p>
    <w:p w14:paraId="37BCA359" w14:textId="77777777" w:rsidR="00082E56" w:rsidRPr="006D69D6" w:rsidRDefault="00082E56" w:rsidP="004235FB">
      <w:pPr>
        <w:spacing w:after="0" w:line="24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>Upravljanje nekretninama i imovinom</w:t>
      </w:r>
    </w:p>
    <w:p w14:paraId="5AD34D2B" w14:textId="77777777" w:rsidR="00082E56" w:rsidRPr="006D69D6" w:rsidRDefault="00082E56" w:rsidP="004235FB">
      <w:pPr>
        <w:spacing w:after="0" w:line="24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>Avenija Većeslava Holjevca 10</w:t>
      </w:r>
    </w:p>
    <w:p w14:paraId="77446187" w14:textId="77777777" w:rsidR="00082E56" w:rsidRPr="006D69D6" w:rsidRDefault="00082E56" w:rsidP="000265FB">
      <w:pPr>
        <w:spacing w:line="24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>10020 Zagreb</w:t>
      </w:r>
    </w:p>
    <w:p w14:paraId="65BBE93F" w14:textId="12C3FC89" w:rsidR="00082E56" w:rsidRPr="006D69D6" w:rsidRDefault="00082E56" w:rsidP="00082E56">
      <w:pPr>
        <w:spacing w:after="0" w:line="360" w:lineRule="auto"/>
        <w:rPr>
          <w:rFonts w:eastAsia="Times New Roman" w:cstheme="minorHAnsi"/>
        </w:rPr>
      </w:pPr>
      <w:r w:rsidRPr="006D69D6">
        <w:rPr>
          <w:rFonts w:eastAsia="Times New Roman" w:cstheme="minorHAnsi"/>
        </w:rPr>
        <w:t xml:space="preserve">Datum: </w:t>
      </w:r>
      <w:r w:rsidR="00EE79B5">
        <w:rPr>
          <w:rFonts w:eastAsia="Times New Roman" w:cstheme="minorHAnsi"/>
        </w:rPr>
        <w:t>31</w:t>
      </w:r>
      <w:r w:rsidRPr="006D69D6">
        <w:rPr>
          <w:rFonts w:eastAsia="Times New Roman" w:cstheme="minorHAnsi"/>
        </w:rPr>
        <w:t>.</w:t>
      </w:r>
      <w:r w:rsidR="00EE79B5">
        <w:rPr>
          <w:rFonts w:eastAsia="Times New Roman" w:cstheme="minorHAnsi"/>
        </w:rPr>
        <w:t>07</w:t>
      </w:r>
      <w:r w:rsidRPr="006D69D6">
        <w:rPr>
          <w:rFonts w:eastAsia="Times New Roman" w:cstheme="minorHAnsi"/>
        </w:rPr>
        <w:t>.202</w:t>
      </w:r>
      <w:r w:rsidR="00EE79B5">
        <w:rPr>
          <w:rFonts w:eastAsia="Times New Roman" w:cstheme="minorHAnsi"/>
        </w:rPr>
        <w:t>6</w:t>
      </w:r>
      <w:r w:rsidRPr="006D69D6">
        <w:rPr>
          <w:rFonts w:eastAsia="Times New Roman" w:cstheme="minorHAnsi"/>
        </w:rPr>
        <w:t>.</w:t>
      </w:r>
    </w:p>
    <w:p w14:paraId="24E8263E" w14:textId="77777777" w:rsidR="00E84BF0" w:rsidRPr="006D69D6" w:rsidRDefault="00E84BF0" w:rsidP="00082E56">
      <w:pPr>
        <w:spacing w:after="0" w:line="360" w:lineRule="auto"/>
        <w:rPr>
          <w:rFonts w:eastAsia="Times New Roman" w:cstheme="minorHAnsi"/>
        </w:rPr>
      </w:pPr>
    </w:p>
    <w:p w14:paraId="38AEEBFC" w14:textId="4F132C88" w:rsidR="00082E56" w:rsidRPr="006D69D6" w:rsidRDefault="00082E56" w:rsidP="000265FB">
      <w:pPr>
        <w:rPr>
          <w:rFonts w:cstheme="minorHAnsi"/>
        </w:rPr>
      </w:pPr>
      <w:r w:rsidRPr="006D69D6">
        <w:rPr>
          <w:rFonts w:cstheme="minorHAnsi"/>
        </w:rPr>
        <w:t>PREDMET: Tekst objave Poziva za slobodno nadmetanje na INA-web stranici:</w:t>
      </w:r>
    </w:p>
    <w:p w14:paraId="701A3643" w14:textId="77777777" w:rsidR="00E84BF0" w:rsidRPr="006D69D6" w:rsidRDefault="00E84BF0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29A0066E" w14:textId="101EEBF4" w:rsidR="00082E56" w:rsidRPr="006D69D6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6D69D6">
        <w:rPr>
          <w:rFonts w:eastAsia="Times New Roman" w:cstheme="minorHAnsi"/>
          <w:b/>
          <w:color w:val="000000"/>
        </w:rPr>
        <w:t xml:space="preserve">POZIV ZA SLOBODNO NADMETANJE broj </w:t>
      </w:r>
      <w:r w:rsidR="0019038E" w:rsidRPr="006D69D6">
        <w:rPr>
          <w:rFonts w:eastAsia="Times New Roman" w:cstheme="minorHAnsi"/>
          <w:b/>
          <w:color w:val="000000"/>
        </w:rPr>
        <w:t>50000838</w:t>
      </w:r>
      <w:r w:rsidRPr="006D69D6">
        <w:rPr>
          <w:rFonts w:eastAsia="Times New Roman" w:cstheme="minorHAnsi"/>
          <w:b/>
          <w:color w:val="000000"/>
        </w:rPr>
        <w:t>-1</w:t>
      </w:r>
      <w:r w:rsidR="00EE79B5">
        <w:rPr>
          <w:rFonts w:eastAsia="Times New Roman" w:cstheme="minorHAnsi"/>
          <w:b/>
          <w:color w:val="000000"/>
        </w:rPr>
        <w:t>565</w:t>
      </w:r>
      <w:r w:rsidRPr="006D69D6">
        <w:rPr>
          <w:rFonts w:eastAsia="Times New Roman" w:cstheme="minorHAnsi"/>
          <w:b/>
          <w:color w:val="000000"/>
        </w:rPr>
        <w:t>/2</w:t>
      </w:r>
      <w:r w:rsidR="00EE79B5">
        <w:rPr>
          <w:rFonts w:eastAsia="Times New Roman" w:cstheme="minorHAnsi"/>
          <w:b/>
          <w:color w:val="000000"/>
        </w:rPr>
        <w:t>6</w:t>
      </w:r>
    </w:p>
    <w:p w14:paraId="7B23624E" w14:textId="77777777" w:rsidR="00082E56" w:rsidRPr="006D69D6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177F3AF5" w14:textId="77777777" w:rsidR="00082E56" w:rsidRPr="006D69D6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6D69D6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7890CBD6" w14:textId="77777777" w:rsidR="00082E56" w:rsidRPr="006D69D6" w:rsidRDefault="00082E56" w:rsidP="00082E5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004AA977" w14:textId="3F5366F1" w:rsidR="00082E56" w:rsidRPr="006D69D6" w:rsidRDefault="00082E56" w:rsidP="00766A0A">
      <w:pPr>
        <w:tabs>
          <w:tab w:val="center" w:pos="540"/>
        </w:tabs>
        <w:spacing w:after="0" w:line="240" w:lineRule="auto"/>
        <w:jc w:val="both"/>
        <w:rPr>
          <w:rFonts w:eastAsia="Times New Roman" w:cstheme="minorHAnsi"/>
          <w:b/>
          <w:color w:val="000000"/>
        </w:rPr>
      </w:pPr>
      <w:r w:rsidRPr="006D69D6">
        <w:rPr>
          <w:rFonts w:eastAsia="Times New Roman" w:cstheme="minorHAnsi"/>
          <w:color w:val="000000"/>
        </w:rPr>
        <w:t>1.</w:t>
      </w:r>
      <w:r w:rsidRPr="006D69D6">
        <w:rPr>
          <w:rFonts w:eastAsia="Times New Roman" w:cstheme="minorHAnsi"/>
          <w:color w:val="000000"/>
        </w:rPr>
        <w:tab/>
      </w:r>
      <w:r w:rsidRPr="006D69D6">
        <w:rPr>
          <w:rFonts w:eastAsia="Times New Roman" w:cstheme="minorHAnsi"/>
          <w:color w:val="000000"/>
        </w:rPr>
        <w:tab/>
      </w:r>
      <w:r w:rsidRPr="006D69D6">
        <w:rPr>
          <w:rFonts w:eastAsia="Times New Roman" w:cstheme="minorHAnsi"/>
          <w:b/>
          <w:bCs/>
          <w:color w:val="000000"/>
        </w:rPr>
        <w:t>Prodavatelj</w:t>
      </w:r>
      <w:r w:rsidRPr="006D69D6">
        <w:rPr>
          <w:rFonts w:eastAsia="Times New Roman" w:cstheme="minorHAnsi"/>
          <w:color w:val="000000"/>
          <w:u w:val="single"/>
        </w:rPr>
        <w:t>:</w:t>
      </w:r>
      <w:r w:rsidRPr="006D69D6">
        <w:rPr>
          <w:rFonts w:eastAsia="Times New Roman" w:cstheme="minorHAnsi"/>
          <w:b/>
          <w:color w:val="000000"/>
        </w:rPr>
        <w:t xml:space="preserve"> </w:t>
      </w:r>
    </w:p>
    <w:p w14:paraId="26AEAF9D" w14:textId="2E6E1B54" w:rsidR="00766A0A" w:rsidRPr="006D69D6" w:rsidRDefault="00766A0A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 xml:space="preserve">INA </w:t>
      </w:r>
      <w:r w:rsidR="00C9246D">
        <w:rPr>
          <w:rFonts w:cstheme="minorHAnsi"/>
        </w:rPr>
        <w:t xml:space="preserve">- </w:t>
      </w:r>
      <w:r w:rsidRPr="006D69D6">
        <w:rPr>
          <w:rFonts w:cstheme="minorHAnsi"/>
        </w:rPr>
        <w:t>INDUSTRIJA NAFTE</w:t>
      </w:r>
      <w:r w:rsidR="00C9246D">
        <w:rPr>
          <w:rFonts w:cstheme="minorHAnsi"/>
        </w:rPr>
        <w:t>,</w:t>
      </w:r>
      <w:r w:rsidRPr="006D69D6">
        <w:rPr>
          <w:rFonts w:cstheme="minorHAnsi"/>
        </w:rPr>
        <w:t xml:space="preserve"> d.d. Zagreb, </w:t>
      </w:r>
    </w:p>
    <w:p w14:paraId="1C01CB17" w14:textId="77777777" w:rsidR="006D69D6" w:rsidRDefault="00E84BF0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>Industrijski i k</w:t>
      </w:r>
      <w:r w:rsidR="00766A0A" w:rsidRPr="006D69D6">
        <w:rPr>
          <w:rFonts w:cstheme="minorHAnsi"/>
        </w:rPr>
        <w:t xml:space="preserve">orporativni servisi, </w:t>
      </w:r>
    </w:p>
    <w:p w14:paraId="1693D575" w14:textId="1707A997" w:rsidR="00766A0A" w:rsidRPr="006D69D6" w:rsidRDefault="00766A0A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>Upravljanje imovinom i uslugama</w:t>
      </w:r>
      <w:r w:rsidR="00E84BF0" w:rsidRPr="006D69D6">
        <w:rPr>
          <w:rFonts w:cstheme="minorHAnsi"/>
        </w:rPr>
        <w:t>,</w:t>
      </w:r>
    </w:p>
    <w:p w14:paraId="5FB6F7D9" w14:textId="21F13837" w:rsidR="00E84BF0" w:rsidRPr="006D69D6" w:rsidRDefault="00E84BF0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>Upravljanje nekretninama i imovinom</w:t>
      </w:r>
    </w:p>
    <w:p w14:paraId="40709E8E" w14:textId="7FB23ED7" w:rsidR="00766A0A" w:rsidRPr="006D69D6" w:rsidRDefault="00766A0A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>Avenija V. Holjevca 10, p.p. 555, 10020 Zagreb</w:t>
      </w:r>
    </w:p>
    <w:p w14:paraId="3B7F7824" w14:textId="7421AD39" w:rsidR="00766A0A" w:rsidRPr="006D69D6" w:rsidRDefault="00766A0A" w:rsidP="00766A0A">
      <w:pPr>
        <w:spacing w:after="0" w:line="240" w:lineRule="auto"/>
        <w:ind w:firstLine="708"/>
        <w:rPr>
          <w:rFonts w:cstheme="minorHAnsi"/>
        </w:rPr>
      </w:pPr>
      <w:r w:rsidRPr="006D69D6">
        <w:rPr>
          <w:rFonts w:cstheme="minorHAnsi"/>
        </w:rPr>
        <w:t>MB: 3586243 OIB:  27759560625</w:t>
      </w:r>
    </w:p>
    <w:p w14:paraId="7DA10E4E" w14:textId="77777777" w:rsidR="00766A0A" w:rsidRPr="006D69D6" w:rsidRDefault="00766A0A" w:rsidP="00766A0A">
      <w:pPr>
        <w:tabs>
          <w:tab w:val="center" w:pos="540"/>
        </w:tabs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5AC1BAE6" w14:textId="4B2BBAC1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/>
          <w:color w:val="000000"/>
        </w:rPr>
      </w:pPr>
      <w:r w:rsidRPr="006D69D6">
        <w:rPr>
          <w:rFonts w:eastAsia="Times New Roman" w:cstheme="minorHAnsi"/>
          <w:bCs/>
          <w:color w:val="000000"/>
        </w:rPr>
        <w:t>2.</w:t>
      </w:r>
      <w:r w:rsidRPr="006D69D6">
        <w:rPr>
          <w:rFonts w:eastAsia="Times New Roman" w:cstheme="minorHAnsi"/>
          <w:b/>
          <w:color w:val="000000"/>
        </w:rPr>
        <w:tab/>
        <w:t>Predmet prodaje:</w:t>
      </w:r>
    </w:p>
    <w:p w14:paraId="552BE3D8" w14:textId="67A868A9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/>
          <w:color w:val="000000"/>
        </w:rPr>
        <w:tab/>
      </w:r>
      <w:r w:rsidRPr="006D69D6">
        <w:rPr>
          <w:rFonts w:eastAsia="Times New Roman" w:cstheme="minorHAnsi"/>
          <w:bCs/>
          <w:color w:val="000000"/>
        </w:rPr>
        <w:t xml:space="preserve">Prodaja neopasnog otpada s lokacija u vlasništvu INA d.d. u Republici Hrvatskoj, </w:t>
      </w:r>
    </w:p>
    <w:p w14:paraId="0FD0AA97" w14:textId="41D7A27A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Cs/>
          <w:color w:val="000000"/>
        </w:rPr>
        <w:tab/>
        <w:t>Usluga se ugovara za razdoblje od 3 (tri) godine – Regija SJEVER i JUG;</w:t>
      </w:r>
    </w:p>
    <w:p w14:paraId="532D2385" w14:textId="77777777" w:rsidR="00E84BF0" w:rsidRPr="006D69D6" w:rsidRDefault="00E84BF0" w:rsidP="00EE79B5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</w:p>
    <w:p w14:paraId="0572A9DE" w14:textId="77777777" w:rsidR="00E84BF0" w:rsidRPr="006D69D6" w:rsidRDefault="00E84BF0" w:rsidP="00EE79B5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Cs/>
          <w:color w:val="000000"/>
        </w:rPr>
        <w:tab/>
      </w:r>
      <w:r w:rsidRPr="006D69D6">
        <w:rPr>
          <w:rFonts w:eastAsia="Times New Roman" w:cstheme="minorHAnsi"/>
          <w:bCs/>
          <w:color w:val="000000"/>
        </w:rPr>
        <w:tab/>
        <w:t xml:space="preserve">A) Regija SJEVER: Banova Jaruga, </w:t>
      </w:r>
      <w:proofErr w:type="spellStart"/>
      <w:r w:rsidRPr="006D69D6">
        <w:rPr>
          <w:rFonts w:eastAsia="Times New Roman" w:cstheme="minorHAnsi"/>
          <w:bCs/>
          <w:color w:val="000000"/>
        </w:rPr>
        <w:t>Ivanič</w:t>
      </w:r>
      <w:proofErr w:type="spellEnd"/>
      <w:r w:rsidRPr="006D69D6">
        <w:rPr>
          <w:rFonts w:eastAsia="Times New Roman" w:cstheme="minorHAnsi"/>
          <w:bCs/>
          <w:color w:val="000000"/>
        </w:rPr>
        <w:t xml:space="preserve"> Grad, Graberje </w:t>
      </w:r>
      <w:proofErr w:type="spellStart"/>
      <w:r w:rsidRPr="006D69D6">
        <w:rPr>
          <w:rFonts w:eastAsia="Times New Roman" w:cstheme="minorHAnsi"/>
          <w:bCs/>
          <w:color w:val="000000"/>
        </w:rPr>
        <w:t>Ivaničko</w:t>
      </w:r>
      <w:proofErr w:type="spellEnd"/>
      <w:r w:rsidRPr="006D69D6">
        <w:rPr>
          <w:rFonts w:eastAsia="Times New Roman" w:cstheme="minorHAnsi"/>
          <w:bCs/>
          <w:color w:val="000000"/>
        </w:rPr>
        <w:t xml:space="preserve">, Molve, Sisak, </w:t>
      </w:r>
    </w:p>
    <w:p w14:paraId="05B875CB" w14:textId="4011FF8B" w:rsidR="00E84BF0" w:rsidRPr="006D69D6" w:rsidRDefault="00E84BF0" w:rsidP="00EE79B5">
      <w:pPr>
        <w:spacing w:after="0" w:line="240" w:lineRule="auto"/>
        <w:ind w:left="2124" w:firstLine="708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Cs/>
          <w:color w:val="000000"/>
        </w:rPr>
        <w:t xml:space="preserve">    Zagreb, </w:t>
      </w:r>
      <w:proofErr w:type="spellStart"/>
      <w:r w:rsidRPr="006D69D6">
        <w:rPr>
          <w:rFonts w:eastAsia="Times New Roman" w:cstheme="minorHAnsi"/>
          <w:bCs/>
          <w:color w:val="000000"/>
        </w:rPr>
        <w:t>Beničanci</w:t>
      </w:r>
      <w:proofErr w:type="spellEnd"/>
      <w:r w:rsidRPr="006D69D6">
        <w:rPr>
          <w:rFonts w:eastAsia="Times New Roman" w:cstheme="minorHAnsi"/>
          <w:bCs/>
          <w:color w:val="000000"/>
        </w:rPr>
        <w:t xml:space="preserve">, </w:t>
      </w:r>
      <w:proofErr w:type="spellStart"/>
      <w:r w:rsidRPr="006D69D6">
        <w:rPr>
          <w:rFonts w:eastAsia="Times New Roman" w:cstheme="minorHAnsi"/>
          <w:bCs/>
          <w:color w:val="000000"/>
        </w:rPr>
        <w:t>Đeletovci</w:t>
      </w:r>
      <w:proofErr w:type="spellEnd"/>
    </w:p>
    <w:p w14:paraId="108BA35F" w14:textId="77777777" w:rsidR="00E84BF0" w:rsidRDefault="00E84BF0" w:rsidP="00EE79B5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Cs/>
          <w:color w:val="000000"/>
        </w:rPr>
        <w:tab/>
      </w:r>
      <w:r w:rsidRPr="006D69D6">
        <w:rPr>
          <w:rFonts w:eastAsia="Times New Roman" w:cstheme="minorHAnsi"/>
          <w:bCs/>
          <w:color w:val="000000"/>
        </w:rPr>
        <w:tab/>
        <w:t xml:space="preserve">B) Regija JUG: Rijeka, Pula, Solin </w:t>
      </w:r>
    </w:p>
    <w:p w14:paraId="512E850B" w14:textId="77777777" w:rsidR="00A50227" w:rsidRDefault="00A50227" w:rsidP="00EE79B5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</w:p>
    <w:p w14:paraId="5546057B" w14:textId="1718727B" w:rsidR="00A50227" w:rsidRPr="006D69D6" w:rsidRDefault="00A50227" w:rsidP="00EE79B5">
      <w:pPr>
        <w:spacing w:after="0" w:line="240" w:lineRule="auto"/>
        <w:jc w:val="both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ab/>
      </w:r>
      <w:r w:rsidRPr="00A50227">
        <w:rPr>
          <w:rFonts w:eastAsia="Times New Roman" w:cstheme="minorHAnsi"/>
          <w:bCs/>
          <w:color w:val="000000"/>
        </w:rPr>
        <w:t xml:space="preserve">i svih ostalih pripadajućih lokacija u regiji, po potrebi i izboru </w:t>
      </w:r>
      <w:r w:rsidRPr="00A50227">
        <w:rPr>
          <w:rFonts w:eastAsia="Times New Roman" w:cstheme="minorHAnsi"/>
          <w:bCs/>
          <w:color w:val="000000"/>
        </w:rPr>
        <w:t>Prodavatelja</w:t>
      </w:r>
      <w:r>
        <w:rPr>
          <w:rFonts w:eastAsia="Times New Roman" w:cstheme="minorHAnsi"/>
          <w:bCs/>
          <w:color w:val="000000"/>
        </w:rPr>
        <w:t>.</w:t>
      </w:r>
    </w:p>
    <w:p w14:paraId="580736F2" w14:textId="77777777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/>
          <w:color w:val="000000"/>
        </w:rPr>
      </w:pPr>
    </w:p>
    <w:p w14:paraId="03940D3C" w14:textId="5601745B" w:rsidR="00E84BF0" w:rsidRPr="006D69D6" w:rsidRDefault="00E84BF0" w:rsidP="00E84BF0">
      <w:pPr>
        <w:spacing w:after="0" w:line="240" w:lineRule="auto"/>
        <w:ind w:left="705" w:hanging="705"/>
        <w:jc w:val="both"/>
        <w:rPr>
          <w:rFonts w:eastAsia="Times New Roman" w:cstheme="minorHAnsi"/>
          <w:bCs/>
          <w:color w:val="000000"/>
        </w:rPr>
      </w:pPr>
      <w:r w:rsidRPr="006D69D6">
        <w:rPr>
          <w:rFonts w:eastAsia="Times New Roman" w:cstheme="minorHAnsi"/>
          <w:bCs/>
          <w:color w:val="000000"/>
        </w:rPr>
        <w:t>3.</w:t>
      </w:r>
      <w:r w:rsidRPr="006D69D6">
        <w:rPr>
          <w:rFonts w:eastAsia="Times New Roman" w:cstheme="minorHAnsi"/>
          <w:bCs/>
          <w:color w:val="000000"/>
        </w:rPr>
        <w:tab/>
      </w:r>
      <w:r w:rsidRPr="006D69D6">
        <w:rPr>
          <w:rFonts w:eastAsia="Times New Roman" w:cstheme="minorHAnsi"/>
          <w:b/>
          <w:color w:val="000000"/>
        </w:rPr>
        <w:t>Dokumentaciju za nadmetanje</w:t>
      </w:r>
      <w:r w:rsidRPr="006D69D6">
        <w:rPr>
          <w:rFonts w:eastAsia="Times New Roman" w:cstheme="minorHAnsi"/>
          <w:bCs/>
          <w:color w:val="000000"/>
        </w:rPr>
        <w:t xml:space="preserve"> na hrvatskom jeziku, ponuditelji mogu zatražiti pisanim </w:t>
      </w:r>
      <w:r w:rsidRPr="006D69D6">
        <w:rPr>
          <w:rFonts w:eastAsia="Times New Roman" w:cstheme="minorHAnsi"/>
          <w:bCs/>
          <w:color w:val="000000"/>
        </w:rPr>
        <w:tab/>
        <w:t xml:space="preserve">putem na e-mail adresi: </w:t>
      </w:r>
      <w:hyperlink r:id="rId6" w:history="1">
        <w:r w:rsidRPr="006D69D6">
          <w:rPr>
            <w:rStyle w:val="Hyperlink"/>
            <w:rFonts w:eastAsia="Times New Roman" w:cstheme="minorHAnsi"/>
            <w:bCs/>
          </w:rPr>
          <w:t>imovina@ina.hr</w:t>
        </w:r>
      </w:hyperlink>
      <w:r w:rsidRPr="006D69D6">
        <w:rPr>
          <w:rFonts w:eastAsia="Times New Roman" w:cstheme="minorHAnsi"/>
          <w:bCs/>
          <w:color w:val="000000"/>
        </w:rPr>
        <w:t xml:space="preserve">  uz naznaku broja predmeta 50000838-1</w:t>
      </w:r>
      <w:r w:rsidR="003B41F3">
        <w:rPr>
          <w:rFonts w:eastAsia="Times New Roman" w:cstheme="minorHAnsi"/>
          <w:bCs/>
          <w:color w:val="000000"/>
        </w:rPr>
        <w:t>565</w:t>
      </w:r>
      <w:r w:rsidRPr="006D69D6">
        <w:rPr>
          <w:rFonts w:eastAsia="Times New Roman" w:cstheme="minorHAnsi"/>
          <w:bCs/>
          <w:color w:val="000000"/>
        </w:rPr>
        <w:t>/2</w:t>
      </w:r>
      <w:r w:rsidR="003B41F3">
        <w:rPr>
          <w:rFonts w:eastAsia="Times New Roman" w:cstheme="minorHAnsi"/>
          <w:bCs/>
          <w:color w:val="000000"/>
        </w:rPr>
        <w:t>6</w:t>
      </w:r>
      <w:r w:rsidRPr="006D69D6">
        <w:rPr>
          <w:rFonts w:eastAsia="Times New Roman" w:cstheme="minorHAnsi"/>
          <w:bCs/>
          <w:color w:val="000000"/>
        </w:rPr>
        <w:t>.</w:t>
      </w:r>
    </w:p>
    <w:p w14:paraId="5B442723" w14:textId="77777777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/>
          <w:color w:val="000000"/>
        </w:rPr>
      </w:pPr>
    </w:p>
    <w:p w14:paraId="61CC61BB" w14:textId="1580751E" w:rsidR="00E84BF0" w:rsidRPr="006D69D6" w:rsidRDefault="00E84BF0" w:rsidP="00E84BF0">
      <w:pPr>
        <w:spacing w:after="0" w:line="240" w:lineRule="auto"/>
        <w:jc w:val="both"/>
        <w:rPr>
          <w:rFonts w:eastAsia="Times New Roman" w:cstheme="minorHAnsi"/>
          <w:b/>
          <w:color w:val="000000"/>
        </w:rPr>
      </w:pPr>
      <w:r w:rsidRPr="006D69D6">
        <w:rPr>
          <w:rFonts w:eastAsia="Times New Roman" w:cstheme="minorHAnsi"/>
          <w:bCs/>
          <w:color w:val="000000"/>
        </w:rPr>
        <w:t>4.</w:t>
      </w:r>
      <w:r w:rsidRPr="006D69D6">
        <w:rPr>
          <w:rFonts w:eastAsia="Times New Roman" w:cstheme="minorHAnsi"/>
          <w:bCs/>
          <w:color w:val="000000"/>
        </w:rPr>
        <w:tab/>
      </w:r>
      <w:r w:rsidRPr="006D69D6">
        <w:rPr>
          <w:rFonts w:eastAsia="Times New Roman" w:cstheme="minorHAnsi"/>
          <w:b/>
          <w:color w:val="000000"/>
        </w:rPr>
        <w:t xml:space="preserve">Rok za dostavu ponuda: </w:t>
      </w:r>
      <w:r w:rsidRPr="006D69D6">
        <w:rPr>
          <w:rFonts w:eastAsia="Times New Roman" w:cstheme="minorHAnsi"/>
          <w:bCs/>
          <w:color w:val="000000"/>
        </w:rPr>
        <w:t xml:space="preserve">najkasnije do </w:t>
      </w:r>
      <w:r w:rsidR="003B41F3">
        <w:rPr>
          <w:rFonts w:eastAsia="Times New Roman" w:cstheme="minorHAnsi"/>
          <w:bCs/>
          <w:color w:val="000000"/>
        </w:rPr>
        <w:t>28</w:t>
      </w:r>
      <w:r w:rsidRPr="006D69D6">
        <w:rPr>
          <w:rFonts w:eastAsia="Times New Roman" w:cstheme="minorHAnsi"/>
          <w:bCs/>
          <w:color w:val="000000"/>
        </w:rPr>
        <w:t>.</w:t>
      </w:r>
      <w:r w:rsidR="003B41F3">
        <w:rPr>
          <w:rFonts w:eastAsia="Times New Roman" w:cstheme="minorHAnsi"/>
          <w:bCs/>
          <w:color w:val="000000"/>
        </w:rPr>
        <w:t>08</w:t>
      </w:r>
      <w:r w:rsidRPr="006D69D6">
        <w:rPr>
          <w:rFonts w:eastAsia="Times New Roman" w:cstheme="minorHAnsi"/>
          <w:bCs/>
          <w:color w:val="000000"/>
        </w:rPr>
        <w:t>.202</w:t>
      </w:r>
      <w:r w:rsidR="003B41F3">
        <w:rPr>
          <w:rFonts w:eastAsia="Times New Roman" w:cstheme="minorHAnsi"/>
          <w:bCs/>
          <w:color w:val="000000"/>
        </w:rPr>
        <w:t>6</w:t>
      </w:r>
      <w:r w:rsidRPr="006D69D6">
        <w:rPr>
          <w:rFonts w:eastAsia="Times New Roman" w:cstheme="minorHAnsi"/>
          <w:bCs/>
          <w:color w:val="000000"/>
        </w:rPr>
        <w:t>.</w:t>
      </w:r>
    </w:p>
    <w:p w14:paraId="76E2C39C" w14:textId="77777777" w:rsidR="006D69D6" w:rsidRPr="006D69D6" w:rsidRDefault="006D69D6" w:rsidP="006D69D6">
      <w:pPr>
        <w:rPr>
          <w:rFonts w:eastAsia="Times New Roman" w:cstheme="minorHAnsi"/>
          <w:sz w:val="24"/>
          <w:szCs w:val="24"/>
        </w:rPr>
      </w:pPr>
    </w:p>
    <w:sectPr w:rsidR="006D69D6" w:rsidRPr="006D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34D0" w14:textId="77777777" w:rsidR="00C47116" w:rsidRDefault="00C47116" w:rsidP="009006B8">
      <w:pPr>
        <w:spacing w:after="0" w:line="240" w:lineRule="auto"/>
      </w:pPr>
      <w:r>
        <w:separator/>
      </w:r>
    </w:p>
  </w:endnote>
  <w:endnote w:type="continuationSeparator" w:id="0">
    <w:p w14:paraId="63A6F7AD" w14:textId="77777777" w:rsidR="00C47116" w:rsidRDefault="00C47116" w:rsidP="0090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3B41F3" w:rsidRPr="00713B78" w14:paraId="0D193FE3" w14:textId="77777777" w:rsidTr="00FE5496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1848A6E7" w14:textId="77777777" w:rsidR="003B41F3" w:rsidRDefault="003B41F3" w:rsidP="003B41F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363798BA" w14:textId="77777777" w:rsidR="003B41F3" w:rsidRPr="002B598A" w:rsidRDefault="003B41F3" w:rsidP="003B41F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0DEAE2E0" w14:textId="77777777" w:rsidR="003B41F3" w:rsidRPr="002B598A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070E73E9" w14:textId="77777777" w:rsidR="003B41F3" w:rsidRPr="002B598A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0815E87" w14:textId="77777777" w:rsidR="003B41F3" w:rsidRDefault="003B41F3" w:rsidP="003B41F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E143351" w14:textId="77777777" w:rsidR="003B41F3" w:rsidRPr="00B871AD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38016ED6" w14:textId="77777777" w:rsidR="003B41F3" w:rsidRPr="002B598A" w:rsidRDefault="003B41F3" w:rsidP="003B41F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05DB5D" w14:textId="77777777" w:rsidR="003B41F3" w:rsidRDefault="003B41F3" w:rsidP="003B41F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DBD4D89" w14:textId="77777777" w:rsidR="003B41F3" w:rsidRPr="00713B78" w:rsidRDefault="003B41F3" w:rsidP="003B41F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5456F0" w14:textId="77777777" w:rsidR="003B41F3" w:rsidRPr="00713B78" w:rsidRDefault="003B41F3" w:rsidP="003B41F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18980AAF" w14:textId="77777777" w:rsidR="003B41F3" w:rsidRPr="00713B78" w:rsidRDefault="003B41F3" w:rsidP="003B41F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BDE98B8" w14:textId="77777777" w:rsidR="003B41F3" w:rsidRPr="00713B78" w:rsidRDefault="003B41F3" w:rsidP="003B41F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59586B6" w14:textId="77777777" w:rsidR="003B41F3" w:rsidRPr="00713B78" w:rsidRDefault="003B41F3" w:rsidP="003B41F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145DD2FB" w14:textId="77777777" w:rsidR="003B41F3" w:rsidRPr="00713B78" w:rsidRDefault="003B41F3" w:rsidP="003B41F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6E739902" w14:textId="77777777" w:rsidR="003B41F3" w:rsidRPr="00713B78" w:rsidRDefault="003B41F3" w:rsidP="003B41F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63C1D9E9" w14:textId="77777777" w:rsidR="003B41F3" w:rsidRPr="00713B78" w:rsidRDefault="003B41F3" w:rsidP="003B41F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ED1A6F9" w14:textId="77777777" w:rsidR="003B41F3" w:rsidRPr="00713B78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6BFF6470" w14:textId="77777777" w:rsidR="003B41F3" w:rsidRPr="00713B78" w:rsidRDefault="003B41F3" w:rsidP="003B41F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FBD0F8E" w14:textId="77777777" w:rsidR="003B41F3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530A7F98" w14:textId="77777777" w:rsidR="003B41F3" w:rsidRPr="00713B78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54CDCF39" w14:textId="77777777" w:rsidR="003B41F3" w:rsidRPr="00713B78" w:rsidRDefault="003B41F3" w:rsidP="003B41F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769391D9" w14:textId="77777777" w:rsidR="003B41F3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164F315D" w14:textId="77777777" w:rsidR="003B41F3" w:rsidRPr="00713B78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7257641" w14:textId="77777777" w:rsidR="003B41F3" w:rsidRPr="00713B78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33681AA" w14:textId="77777777" w:rsidR="003B41F3" w:rsidRPr="00713B78" w:rsidRDefault="003B41F3" w:rsidP="003B41F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3B41F3" w:rsidRPr="002B598A" w14:paraId="2DD647F7" w14:textId="77777777" w:rsidTr="00FE5496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CB494F3" w14:textId="77777777" w:rsidR="003B41F3" w:rsidRPr="002B598A" w:rsidRDefault="003B41F3" w:rsidP="003B41F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56C2EB91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ED409D9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778A7A15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167A76EF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733179AD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4C15CD4B" w14:textId="77777777" w:rsidR="003B41F3" w:rsidRDefault="003B41F3" w:rsidP="003B41F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B71A25D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516ECE1C" w14:textId="77777777" w:rsidR="003B41F3" w:rsidRDefault="003B41F3" w:rsidP="003B41F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2E5D99F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66DA6D3E" w14:textId="77777777" w:rsidR="003B41F3" w:rsidRPr="00713B78" w:rsidRDefault="003B41F3" w:rsidP="003B41F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49DE479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1852E6F4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3F72CED2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32752043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5263793D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2EFD44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1EB6E6F5" w14:textId="77777777" w:rsidR="003B41F3" w:rsidRPr="00713B78" w:rsidRDefault="003B41F3" w:rsidP="003B41F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69C702E4" w14:textId="77777777" w:rsidR="003B41F3" w:rsidRPr="00713B78" w:rsidRDefault="003B41F3" w:rsidP="003B41F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12C6E662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7380F33F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3500BA30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77F3987A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572D86BE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0896FBC5" w14:textId="77777777" w:rsidR="003B41F3" w:rsidRDefault="003B41F3" w:rsidP="003B41F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234578C1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3B3642D4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BAE9A21" w14:textId="77777777" w:rsidR="003B41F3" w:rsidRPr="00713B78" w:rsidRDefault="003B41F3" w:rsidP="003B41F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645BB908" w14:textId="77777777" w:rsidR="003B41F3" w:rsidRPr="002B598A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3B41F3" w:rsidRPr="002B598A" w14:paraId="4CF8C810" w14:textId="77777777" w:rsidTr="00FE5496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093A354" w14:textId="77777777" w:rsidR="003B41F3" w:rsidRPr="002B598A" w:rsidRDefault="003B41F3" w:rsidP="003B41F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0AED83C4" w14:textId="77777777" w:rsidR="003B41F3" w:rsidRDefault="003B41F3" w:rsidP="003B41F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54E4BD29" w14:textId="77777777" w:rsidR="003B41F3" w:rsidRPr="002B598A" w:rsidRDefault="003B41F3" w:rsidP="003B41F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639A842" w14:textId="77777777" w:rsidR="003B41F3" w:rsidRPr="002B598A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3B41F3" w:rsidRPr="002B598A" w14:paraId="6BC8C6D6" w14:textId="77777777" w:rsidTr="00FE5496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F1FF0B7" w14:textId="77777777" w:rsidR="003B41F3" w:rsidRDefault="003B41F3" w:rsidP="003B41F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6293B2" w14:textId="77777777" w:rsidR="003B41F3" w:rsidRPr="002B598A" w:rsidRDefault="003B41F3" w:rsidP="003B41F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45B54C73" w14:textId="77777777" w:rsidR="00712C36" w:rsidRDefault="00712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09D3" w14:textId="77777777" w:rsidR="00C47116" w:rsidRDefault="00C47116" w:rsidP="009006B8">
      <w:pPr>
        <w:spacing w:after="0" w:line="240" w:lineRule="auto"/>
      </w:pPr>
      <w:r>
        <w:separator/>
      </w:r>
    </w:p>
  </w:footnote>
  <w:footnote w:type="continuationSeparator" w:id="0">
    <w:p w14:paraId="19B02037" w14:textId="77777777" w:rsidR="00C47116" w:rsidRDefault="00C47116" w:rsidP="0090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353C" w14:textId="77777777" w:rsidR="00712C36" w:rsidRDefault="000E1080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34209205" wp14:editId="608EA0F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56"/>
    <w:rsid w:val="000265FB"/>
    <w:rsid w:val="0005484F"/>
    <w:rsid w:val="00082E56"/>
    <w:rsid w:val="000E1080"/>
    <w:rsid w:val="0012638B"/>
    <w:rsid w:val="0019038E"/>
    <w:rsid w:val="0020493B"/>
    <w:rsid w:val="002A7305"/>
    <w:rsid w:val="00324DA8"/>
    <w:rsid w:val="0035758A"/>
    <w:rsid w:val="003B41F3"/>
    <w:rsid w:val="003B42DF"/>
    <w:rsid w:val="003D0B7D"/>
    <w:rsid w:val="004235FB"/>
    <w:rsid w:val="00536FA7"/>
    <w:rsid w:val="005603AA"/>
    <w:rsid w:val="00570F37"/>
    <w:rsid w:val="00597E5E"/>
    <w:rsid w:val="005D0205"/>
    <w:rsid w:val="0067250D"/>
    <w:rsid w:val="006B7E21"/>
    <w:rsid w:val="006D69D6"/>
    <w:rsid w:val="00712C36"/>
    <w:rsid w:val="00725BB9"/>
    <w:rsid w:val="00745508"/>
    <w:rsid w:val="00766A0A"/>
    <w:rsid w:val="0077630B"/>
    <w:rsid w:val="007F0F37"/>
    <w:rsid w:val="008045F1"/>
    <w:rsid w:val="008D754C"/>
    <w:rsid w:val="009006B8"/>
    <w:rsid w:val="00972FE4"/>
    <w:rsid w:val="00A50227"/>
    <w:rsid w:val="00AD5540"/>
    <w:rsid w:val="00AE1D46"/>
    <w:rsid w:val="00B64027"/>
    <w:rsid w:val="00C47116"/>
    <w:rsid w:val="00C9246D"/>
    <w:rsid w:val="00D124C0"/>
    <w:rsid w:val="00E80A01"/>
    <w:rsid w:val="00E84BF0"/>
    <w:rsid w:val="00EE79B5"/>
    <w:rsid w:val="00EF6739"/>
    <w:rsid w:val="00F6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7244D"/>
  <w15:chartTrackingRefBased/>
  <w15:docId w15:val="{438330C4-537D-4099-A118-DEB1FD44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E56"/>
  </w:style>
  <w:style w:type="paragraph" w:styleId="Footer">
    <w:name w:val="footer"/>
    <w:basedOn w:val="Normal"/>
    <w:link w:val="FooterChar"/>
    <w:unhideWhenUsed/>
    <w:rsid w:val="00082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2E56"/>
  </w:style>
  <w:style w:type="character" w:styleId="Hyperlink">
    <w:name w:val="Hyperlink"/>
    <w:basedOn w:val="DefaultParagraphFont"/>
    <w:uiPriority w:val="99"/>
    <w:unhideWhenUsed/>
    <w:rsid w:val="00082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ovina@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14</cp:revision>
  <dcterms:created xsi:type="dcterms:W3CDTF">2022-02-14T09:28:00Z</dcterms:created>
  <dcterms:modified xsi:type="dcterms:W3CDTF">2026-07-31T08:29:00Z</dcterms:modified>
</cp:coreProperties>
</file>